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30"/>
        <w:tblW w:w="8822" w:type="dxa"/>
        <w:tblLayout w:type="fixed"/>
        <w:tblLook w:val="01E0" w:firstRow="1" w:lastRow="1" w:firstColumn="1" w:lastColumn="1" w:noHBand="0" w:noVBand="0"/>
      </w:tblPr>
      <w:tblGrid>
        <w:gridCol w:w="4428"/>
        <w:gridCol w:w="4394"/>
      </w:tblGrid>
      <w:tr w:rsidR="002E79E3" w:rsidRPr="00982823">
        <w:trPr>
          <w:trHeight w:val="2156"/>
        </w:trPr>
        <w:tc>
          <w:tcPr>
            <w:tcW w:w="4428" w:type="dxa"/>
          </w:tcPr>
          <w:p w:rsidR="002E79E3" w:rsidRPr="00982823" w:rsidRDefault="00035246" w:rsidP="00982823">
            <w:pPr>
              <w:pStyle w:val="NormalWeb"/>
              <w:shd w:val="clear" w:color="auto" w:fill="FFFFFF"/>
              <w:rPr>
                <w:rFonts w:ascii="Arial Narrow" w:hAnsi="Arial Narrow" w:cs="Arial"/>
              </w:rPr>
            </w:pPr>
            <w:r w:rsidRPr="00387752">
              <w:rPr>
                <w:rFonts w:ascii="Arial Narrow" w:hAnsi="Arial Narrow"/>
                <w:noProof/>
                <w:lang w:val="es-ES" w:eastAsia="es-ES"/>
              </w:rPr>
              <w:drawing>
                <wp:inline distT="0" distB="0" distL="0" distR="0">
                  <wp:extent cx="2438400" cy="762000"/>
                  <wp:effectExtent l="0" t="0" r="0" b="0"/>
                  <wp:docPr id="1" name="Imagen 1" descr="logoUZ_Paran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Z_Paraninf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c>
        <w:tc>
          <w:tcPr>
            <w:tcW w:w="4394" w:type="dxa"/>
          </w:tcPr>
          <w:p w:rsidR="002E79E3" w:rsidRPr="00982823" w:rsidRDefault="002E79E3" w:rsidP="00982823">
            <w:pPr>
              <w:ind w:left="898"/>
              <w:jc w:val="both"/>
              <w:rPr>
                <w:rFonts w:ascii="Arial Narrow" w:hAnsi="Arial Narrow"/>
                <w:szCs w:val="24"/>
              </w:rPr>
            </w:pPr>
          </w:p>
          <w:p w:rsidR="002E79E3" w:rsidRPr="00982823" w:rsidRDefault="002E79E3" w:rsidP="00982823">
            <w:pPr>
              <w:ind w:left="898"/>
              <w:jc w:val="both"/>
              <w:rPr>
                <w:rFonts w:ascii="Arial Narrow" w:hAnsi="Arial Narrow"/>
                <w:szCs w:val="24"/>
              </w:rPr>
            </w:pPr>
          </w:p>
          <w:p w:rsidR="002E79E3" w:rsidRPr="00982823" w:rsidRDefault="00523C78" w:rsidP="00982823">
            <w:pPr>
              <w:ind w:left="-108" w:right="688"/>
              <w:jc w:val="right"/>
              <w:rPr>
                <w:rFonts w:ascii="Arial Narrow" w:hAnsi="Arial Narrow" w:cs="Arial"/>
                <w:szCs w:val="24"/>
              </w:rPr>
            </w:pPr>
            <w:r w:rsidRPr="00982823">
              <w:rPr>
                <w:rFonts w:ascii="Arial Narrow" w:hAnsi="Arial Narrow" w:cs="Arial"/>
                <w:szCs w:val="24"/>
              </w:rPr>
              <w:t xml:space="preserve">LOGO DE </w:t>
            </w:r>
            <w:smartTag w:uri="urn:schemas-microsoft-com:office:smarttags" w:element="PersonName">
              <w:smartTagPr>
                <w:attr w:name="ProductID" w:val="LA ENTIDAD"/>
              </w:smartTagPr>
              <w:r w:rsidRPr="00982823">
                <w:rPr>
                  <w:rFonts w:ascii="Arial Narrow" w:hAnsi="Arial Narrow" w:cs="Arial"/>
                  <w:szCs w:val="24"/>
                </w:rPr>
                <w:t>LA ENTIDAD</w:t>
              </w:r>
            </w:smartTag>
          </w:p>
          <w:p w:rsidR="002E79E3" w:rsidRPr="00982823" w:rsidRDefault="002E79E3" w:rsidP="00982823">
            <w:pPr>
              <w:ind w:left="898"/>
              <w:jc w:val="both"/>
              <w:rPr>
                <w:rFonts w:ascii="Arial Narrow" w:hAnsi="Arial Narrow" w:cs="Arial"/>
                <w:szCs w:val="24"/>
              </w:rPr>
            </w:pPr>
          </w:p>
        </w:tc>
      </w:tr>
    </w:tbl>
    <w:p w:rsidR="009A305C" w:rsidRPr="00982823" w:rsidRDefault="00746E40" w:rsidP="00982823">
      <w:pPr>
        <w:pStyle w:val="Textoindependiente2"/>
        <w:spacing w:before="120"/>
        <w:jc w:val="center"/>
        <w:rPr>
          <w:rFonts w:ascii="Arial Narrow" w:hAnsi="Arial Narrow"/>
          <w:sz w:val="24"/>
          <w:szCs w:val="24"/>
        </w:rPr>
      </w:pPr>
      <w:r w:rsidRPr="00982823">
        <w:rPr>
          <w:rFonts w:ascii="Arial Narrow" w:hAnsi="Arial Narrow"/>
          <w:sz w:val="24"/>
          <w:szCs w:val="24"/>
        </w:rPr>
        <w:t xml:space="preserve">CONVENIO DE COLABORACIÓN ENTRE </w:t>
      </w:r>
      <w:smartTag w:uri="urn:schemas-microsoft-com:office:smarttags" w:element="PersonName">
        <w:smartTagPr>
          <w:attr w:name="ProductID" w:val="LA UNIVERSIDAD DE"/>
        </w:smartTagPr>
        <w:r w:rsidRPr="00982823">
          <w:rPr>
            <w:rFonts w:ascii="Arial Narrow" w:hAnsi="Arial Narrow"/>
            <w:sz w:val="24"/>
            <w:szCs w:val="24"/>
          </w:rPr>
          <w:t>LA UNIVERSIDAD DE</w:t>
        </w:r>
      </w:smartTag>
      <w:r w:rsidRPr="00982823">
        <w:rPr>
          <w:rFonts w:ascii="Arial Narrow" w:hAnsi="Arial Narrow"/>
          <w:sz w:val="24"/>
          <w:szCs w:val="24"/>
        </w:rPr>
        <w:t xml:space="preserve"> ZARAGOZA </w:t>
      </w:r>
      <w:r w:rsidR="00D34D39">
        <w:rPr>
          <w:rFonts w:ascii="Arial Narrow" w:hAnsi="Arial Narrow"/>
          <w:sz w:val="24"/>
          <w:szCs w:val="24"/>
        </w:rPr>
        <w:t xml:space="preserve">Y </w:t>
      </w:r>
    </w:p>
    <w:p w:rsidR="00746E40" w:rsidRPr="00982823" w:rsidRDefault="00746E40" w:rsidP="00982823">
      <w:pPr>
        <w:spacing w:before="120"/>
        <w:rPr>
          <w:rFonts w:ascii="Arial Narrow" w:hAnsi="Arial Narrow"/>
          <w:szCs w:val="24"/>
        </w:rPr>
      </w:pPr>
      <w:r w:rsidRPr="00982823">
        <w:rPr>
          <w:rFonts w:ascii="Arial Narrow" w:hAnsi="Arial Narrow"/>
          <w:szCs w:val="24"/>
        </w:rPr>
        <w:t>En Zaragoza</w:t>
      </w:r>
      <w:r w:rsidR="0048286B">
        <w:rPr>
          <w:rFonts w:ascii="Arial Narrow" w:hAnsi="Arial Narrow"/>
          <w:szCs w:val="24"/>
        </w:rPr>
        <w:t xml:space="preserve"> _____de____________</w:t>
      </w:r>
      <w:r w:rsidR="00523C78" w:rsidRPr="00982823">
        <w:rPr>
          <w:rFonts w:ascii="Arial Narrow" w:hAnsi="Arial Narrow"/>
          <w:szCs w:val="24"/>
        </w:rPr>
        <w:t xml:space="preserve"> de </w:t>
      </w:r>
      <w:r w:rsidR="009666E3">
        <w:rPr>
          <w:rFonts w:ascii="Arial Narrow" w:hAnsi="Arial Narrow"/>
          <w:szCs w:val="24"/>
        </w:rPr>
        <w:t>20</w:t>
      </w:r>
      <w:r w:rsidR="00B72644">
        <w:rPr>
          <w:rFonts w:ascii="Arial Narrow" w:hAnsi="Arial Narrow"/>
          <w:szCs w:val="24"/>
        </w:rPr>
        <w:t>2</w:t>
      </w:r>
    </w:p>
    <w:p w:rsidR="00A15E22" w:rsidRPr="00982823" w:rsidRDefault="00A15E22" w:rsidP="00982823">
      <w:pPr>
        <w:spacing w:before="120"/>
        <w:jc w:val="both"/>
        <w:rPr>
          <w:rFonts w:ascii="Arial Narrow" w:hAnsi="Arial Narrow"/>
          <w:szCs w:val="24"/>
        </w:rPr>
      </w:pPr>
    </w:p>
    <w:p w:rsidR="00746E40" w:rsidRDefault="00746E40" w:rsidP="00982823">
      <w:pPr>
        <w:spacing w:before="120"/>
        <w:jc w:val="center"/>
        <w:rPr>
          <w:rFonts w:ascii="Arial Narrow" w:hAnsi="Arial Narrow"/>
          <w:b/>
          <w:szCs w:val="24"/>
        </w:rPr>
      </w:pPr>
      <w:r w:rsidRPr="00982823">
        <w:rPr>
          <w:rFonts w:ascii="Arial Narrow" w:hAnsi="Arial Narrow"/>
          <w:b/>
          <w:szCs w:val="24"/>
        </w:rPr>
        <w:t>REUNIDOS</w:t>
      </w:r>
    </w:p>
    <w:p w:rsidR="0048286B" w:rsidRPr="00982823" w:rsidRDefault="0048286B" w:rsidP="00982823">
      <w:pPr>
        <w:spacing w:before="120"/>
        <w:jc w:val="center"/>
        <w:rPr>
          <w:rFonts w:ascii="Arial Narrow" w:hAnsi="Arial Narrow"/>
          <w:b/>
          <w:szCs w:val="24"/>
        </w:rPr>
      </w:pPr>
    </w:p>
    <w:p w:rsidR="00B72644" w:rsidRPr="005C575A" w:rsidRDefault="0048286B" w:rsidP="00B72644">
      <w:pPr>
        <w:pStyle w:val="Default"/>
        <w:jc w:val="both"/>
        <w:rPr>
          <w:rFonts w:ascii="Arial Narrow" w:hAnsi="Arial Narrow"/>
        </w:rPr>
      </w:pPr>
      <w:r w:rsidRPr="00B72644">
        <w:rPr>
          <w:rFonts w:ascii="Arial Narrow" w:eastAsia="Times" w:hAnsi="Arial Narrow" w:cs="Times New Roman"/>
          <w:color w:val="auto"/>
          <w:lang w:val="es-ES_tradnl"/>
        </w:rPr>
        <w:t xml:space="preserve">De una parte, </w:t>
      </w:r>
      <w:r w:rsidR="00B72644" w:rsidRPr="00B72644">
        <w:rPr>
          <w:rFonts w:ascii="Arial Narrow" w:eastAsia="Times" w:hAnsi="Arial Narrow" w:cs="Times New Roman"/>
          <w:color w:val="auto"/>
          <w:lang w:val="es-ES_tradnl"/>
        </w:rPr>
        <w:t xml:space="preserve">D. José Antonio Mayoral Murillo, en nombre y representación de </w:t>
      </w:r>
      <w:smartTag w:uri="urn:schemas-microsoft-com:office:smarttags" w:element="PersonName">
        <w:smartTagPr>
          <w:attr w:name="ProductID" w:val="la Universidad"/>
        </w:smartTagPr>
        <w:r w:rsidR="00B72644" w:rsidRPr="00B72644">
          <w:rPr>
            <w:rFonts w:ascii="Arial Narrow" w:eastAsia="Times" w:hAnsi="Arial Narrow" w:cs="Times New Roman"/>
            <w:color w:val="auto"/>
            <w:lang w:val="es-ES_tradnl"/>
          </w:rPr>
          <w:t>la Universidad</w:t>
        </w:r>
      </w:smartTag>
      <w:r w:rsidR="00B72644" w:rsidRPr="00B72644">
        <w:rPr>
          <w:rFonts w:ascii="Arial Narrow" w:eastAsia="Times" w:hAnsi="Arial Narrow" w:cs="Times New Roman"/>
          <w:color w:val="auto"/>
          <w:lang w:val="es-ES_tradnl"/>
        </w:rPr>
        <w:t xml:space="preserve"> de Zaragoza, en ejercicio de su cargo de Rector, para el que fue nombrado por Decreto 1/2021, de 13 de enero, del Gobierno de Aragón (BOA nº 10 de 18 de enero de 2021). Se encuentra facultado para este acto en virtud de la representación legal señalada en el artículo 20 de la Ley Orgánica 6/2001, de 21 de diciembre, de Universidades y en el artículo 66 del decreto 1/2004, de 13 de enero, del Gobierno de Aragón por el que se aprueban los Estatutos de la Universidad de Zaragoza, modificados por Decreto 27/2011, de 8 de febrero, del Gobierno de Aragón</w:t>
      </w:r>
      <w:r w:rsidR="00187ED4">
        <w:rPr>
          <w:rFonts w:ascii="Arial Narrow" w:hAnsi="Arial Narrow"/>
        </w:rPr>
        <w:t>, con domicilio social en c/ Pedro Cerbuna, 12 -50009 Zaragoza.</w:t>
      </w:r>
    </w:p>
    <w:p w:rsidR="00746E40" w:rsidRDefault="00746E40" w:rsidP="009A305C">
      <w:pPr>
        <w:spacing w:after="120"/>
        <w:jc w:val="both"/>
        <w:rPr>
          <w:rFonts w:ascii="Arial Narrow" w:eastAsia="Times New Roman" w:hAnsi="Arial Narrow" w:cs="Arial"/>
          <w:szCs w:val="24"/>
          <w:lang w:val="es-ES"/>
        </w:rPr>
      </w:pPr>
    </w:p>
    <w:p w:rsidR="00D34D39" w:rsidRPr="00D34D39" w:rsidRDefault="00D34D39" w:rsidP="00D34D39">
      <w:pPr>
        <w:pStyle w:val="Textoindependiente"/>
        <w:spacing w:before="112" w:line="237" w:lineRule="auto"/>
        <w:ind w:right="-1" w:firstLine="2"/>
        <w:jc w:val="both"/>
        <w:rPr>
          <w:rFonts w:ascii="Arial Narrow" w:eastAsia="Times New Roman" w:hAnsi="Arial Narrow" w:cs="Arial"/>
          <w:szCs w:val="24"/>
          <w:lang w:val="es-ES"/>
        </w:rPr>
      </w:pPr>
      <w:r w:rsidRPr="00D34D39">
        <w:rPr>
          <w:rFonts w:ascii="Arial Narrow" w:eastAsia="Times New Roman" w:hAnsi="Arial Narrow" w:cs="Arial"/>
          <w:szCs w:val="24"/>
          <w:lang w:val="es-ES"/>
        </w:rPr>
        <w:t>De otra parte, D./D.ª</w:t>
      </w:r>
      <w:r w:rsidR="00790D1E">
        <w:rPr>
          <w:rFonts w:ascii="Arial Narrow" w:eastAsia="Times New Roman" w:hAnsi="Arial Narrow" w:cs="Arial"/>
          <w:szCs w:val="24"/>
          <w:lang w:val="es-ES"/>
        </w:rPr>
        <w:t>____________________</w:t>
      </w:r>
      <w:r w:rsidRPr="00D34D39">
        <w:rPr>
          <w:rFonts w:ascii="Arial Narrow" w:eastAsia="Times New Roman" w:hAnsi="Arial Narrow" w:cs="Arial"/>
          <w:szCs w:val="24"/>
          <w:lang w:val="es-ES"/>
        </w:rPr>
        <w:t>, en calidad de Director/Presidente de la</w:t>
      </w:r>
      <w:r w:rsidR="00790D1E">
        <w:rPr>
          <w:rFonts w:ascii="Arial Narrow" w:eastAsia="Times New Roman" w:hAnsi="Arial Narrow" w:cs="Arial"/>
          <w:szCs w:val="24"/>
          <w:lang w:val="es-ES"/>
        </w:rPr>
        <w:t>__________________________________</w:t>
      </w:r>
      <w:r w:rsidRPr="00D34D39">
        <w:rPr>
          <w:rFonts w:ascii="Arial Narrow" w:eastAsia="Times New Roman" w:hAnsi="Arial Narrow" w:cs="Arial"/>
          <w:szCs w:val="24"/>
          <w:lang w:val="es-ES"/>
        </w:rPr>
        <w:t>, en virtud de</w:t>
      </w:r>
      <w:r w:rsidR="00790D1E">
        <w:rPr>
          <w:rFonts w:ascii="Arial Narrow" w:eastAsia="Times New Roman" w:hAnsi="Arial Narrow" w:cs="Arial"/>
          <w:szCs w:val="24"/>
          <w:lang w:val="es-ES"/>
        </w:rPr>
        <w:t xml:space="preserve"> </w:t>
      </w:r>
      <w:r w:rsidR="00790D1E">
        <w:rPr>
          <w:rFonts w:ascii="Arial Narrow" w:hAnsi="Arial Narrow" w:cs="Arial Narrow"/>
        </w:rPr>
        <w:t>(referencia al acta notarial de otorgamiento de poderes)</w:t>
      </w:r>
      <w:r w:rsidR="00790D1E">
        <w:rPr>
          <w:rFonts w:ascii="Arial Narrow" w:eastAsia="Times New Roman" w:hAnsi="Arial Narrow" w:cs="Arial"/>
          <w:szCs w:val="24"/>
          <w:lang w:val="es-ES"/>
        </w:rPr>
        <w:t xml:space="preserve"> </w:t>
      </w:r>
      <w:r w:rsidRPr="00D34D39">
        <w:rPr>
          <w:rFonts w:ascii="Arial Narrow" w:eastAsia="Times New Roman" w:hAnsi="Arial Narrow" w:cs="Arial"/>
          <w:szCs w:val="24"/>
          <w:lang w:val="es-ES"/>
        </w:rPr>
        <w:t xml:space="preserve">, con domicilio social en </w:t>
      </w:r>
      <w:r w:rsidR="00790D1E">
        <w:rPr>
          <w:rFonts w:ascii="Arial Narrow" w:eastAsia="Times New Roman" w:hAnsi="Arial Narrow" w:cs="Arial"/>
          <w:szCs w:val="24"/>
          <w:lang w:val="es-ES"/>
        </w:rPr>
        <w:t>_________________________</w:t>
      </w:r>
      <w:r w:rsidRPr="00D34D39">
        <w:rPr>
          <w:rFonts w:ascii="Arial Narrow" w:eastAsia="Times New Roman" w:hAnsi="Arial Narrow" w:cs="Arial"/>
          <w:szCs w:val="24"/>
          <w:lang w:val="es-ES"/>
        </w:rPr>
        <w:t xml:space="preserve">y CIF </w:t>
      </w:r>
      <w:r w:rsidR="00790D1E">
        <w:rPr>
          <w:rFonts w:ascii="Arial Narrow" w:eastAsia="Times New Roman" w:hAnsi="Arial Narrow" w:cs="Arial"/>
          <w:szCs w:val="24"/>
          <w:lang w:val="es-ES"/>
        </w:rPr>
        <w:t>____________</w:t>
      </w:r>
    </w:p>
    <w:p w:rsidR="00746E40" w:rsidRPr="00982823" w:rsidRDefault="00746E40" w:rsidP="009A305C">
      <w:pPr>
        <w:spacing w:after="120"/>
        <w:jc w:val="both"/>
        <w:rPr>
          <w:rFonts w:ascii="Arial Narrow" w:hAnsi="Arial Narrow"/>
          <w:szCs w:val="24"/>
        </w:rPr>
      </w:pPr>
      <w:r w:rsidRPr="00982823">
        <w:rPr>
          <w:rFonts w:ascii="Arial Narrow" w:hAnsi="Arial Narrow"/>
          <w:color w:val="000000"/>
          <w:szCs w:val="24"/>
        </w:rPr>
        <w:t>Las partes, en el concepto en que intervienen, aseguran la vigencia de las</w:t>
      </w:r>
      <w:r w:rsidRPr="00982823">
        <w:rPr>
          <w:rFonts w:ascii="Arial Narrow" w:hAnsi="Arial Narrow"/>
          <w:szCs w:val="24"/>
        </w:rPr>
        <w:t xml:space="preserve"> representaciones con las que actúan y se reconocen recíprocamente la capacidad legal suficiente y necesaria para suscribir el presente convenio y, a tal efecto</w:t>
      </w:r>
    </w:p>
    <w:p w:rsidR="00982823" w:rsidRPr="00982823" w:rsidRDefault="00982823" w:rsidP="00982823">
      <w:pPr>
        <w:spacing w:before="120"/>
        <w:jc w:val="center"/>
        <w:rPr>
          <w:rFonts w:ascii="Arial Narrow" w:hAnsi="Arial Narrow"/>
          <w:szCs w:val="24"/>
        </w:rPr>
      </w:pPr>
    </w:p>
    <w:p w:rsidR="00746E40" w:rsidRPr="00982823" w:rsidRDefault="00746E40" w:rsidP="00982823">
      <w:pPr>
        <w:spacing w:before="120"/>
        <w:jc w:val="center"/>
        <w:rPr>
          <w:rFonts w:ascii="Arial Narrow" w:hAnsi="Arial Narrow"/>
          <w:b/>
          <w:szCs w:val="24"/>
        </w:rPr>
      </w:pPr>
      <w:r w:rsidRPr="00982823">
        <w:rPr>
          <w:rFonts w:ascii="Arial Narrow" w:hAnsi="Arial Narrow"/>
          <w:b/>
          <w:szCs w:val="24"/>
        </w:rPr>
        <w:t>EXPONEN</w:t>
      </w:r>
    </w:p>
    <w:p w:rsidR="00746E40" w:rsidRPr="00982823" w:rsidRDefault="00746E40" w:rsidP="00982823">
      <w:pPr>
        <w:spacing w:before="120"/>
        <w:jc w:val="both"/>
        <w:rPr>
          <w:rFonts w:ascii="Arial Narrow" w:hAnsi="Arial Narrow"/>
          <w:szCs w:val="24"/>
        </w:rPr>
      </w:pPr>
    </w:p>
    <w:p w:rsidR="00B9741A" w:rsidRDefault="00B9741A" w:rsidP="00B9741A">
      <w:pPr>
        <w:spacing w:after="120"/>
        <w:jc w:val="both"/>
        <w:rPr>
          <w:rFonts w:ascii="Arial Narrow" w:hAnsi="Arial Narrow" w:cs="Arial"/>
        </w:rPr>
      </w:pPr>
      <w:r>
        <w:rPr>
          <w:rFonts w:ascii="Arial Narrow" w:hAnsi="Arial Narrow" w:cs="Arial"/>
          <w:b/>
        </w:rPr>
        <w:t>Primero</w:t>
      </w:r>
      <w:r>
        <w:rPr>
          <w:rFonts w:ascii="Arial Narrow" w:hAnsi="Arial Narrow" w:cs="Arial"/>
        </w:rPr>
        <w:t>. La Universidad de Zaragoza es una Entidad de Derecho Público, al servicio de la sociedad, que tiene, entre otras, las funciones de creación, desarrollo, transmisión y crítica de la ciencia, de la técnica y todas las manifestaciones de la cultura y el apoyo científico y técnico al desarrollo cultural, social y económico. Para el cumplimiento de sus fines desarrolla actividades de investigación, desarrollo científico, transferencia y divulgación de la ciencia y la cultura, así como de prestación de servicios a los miembros de la comunidad universitaria.</w:t>
      </w:r>
    </w:p>
    <w:p w:rsidR="00790D1E" w:rsidRDefault="00B9741A" w:rsidP="00790D1E">
      <w:pPr>
        <w:pStyle w:val="Standard"/>
        <w:spacing w:before="120"/>
        <w:jc w:val="both"/>
      </w:pPr>
      <w:r>
        <w:rPr>
          <w:rFonts w:ascii="Arial Narrow" w:hAnsi="Arial Narrow"/>
          <w:b/>
          <w:szCs w:val="24"/>
        </w:rPr>
        <w:t>Segundo.</w:t>
      </w:r>
      <w:r w:rsidR="00790D1E">
        <w:rPr>
          <w:rFonts w:ascii="Arial Narrow" w:hAnsi="Arial Narrow" w:cs="Arial Narrow"/>
          <w:szCs w:val="24"/>
        </w:rPr>
        <w:t xml:space="preserve"> </w:t>
      </w:r>
      <w:r w:rsidR="00790D1E">
        <w:rPr>
          <w:rFonts w:ascii="Arial Narrow" w:hAnsi="Arial Narrow" w:cs="Arial Narrow"/>
          <w:szCs w:val="24"/>
          <w:shd w:val="clear" w:color="auto" w:fill="FFFF00"/>
        </w:rPr>
        <w:t>DESCRIPCIÓN DE LOS OBJETIVOS DE LA ENTIDAD.</w:t>
      </w:r>
    </w:p>
    <w:p w:rsidR="00746E40" w:rsidRPr="00982823" w:rsidRDefault="00B9741A" w:rsidP="00982823">
      <w:pPr>
        <w:spacing w:before="120"/>
        <w:jc w:val="both"/>
        <w:rPr>
          <w:rFonts w:ascii="Arial Narrow" w:hAnsi="Arial Narrow"/>
          <w:color w:val="000000"/>
          <w:szCs w:val="24"/>
        </w:rPr>
      </w:pPr>
      <w:r>
        <w:rPr>
          <w:rFonts w:ascii="Arial Narrow" w:hAnsi="Arial Narrow"/>
          <w:b/>
          <w:color w:val="000000"/>
          <w:szCs w:val="24"/>
        </w:rPr>
        <w:t>Tercero.</w:t>
      </w:r>
      <w:r w:rsidR="00746E40" w:rsidRPr="00982823">
        <w:rPr>
          <w:rFonts w:ascii="Arial Narrow" w:hAnsi="Arial Narrow"/>
          <w:color w:val="000000"/>
          <w:szCs w:val="24"/>
        </w:rPr>
        <w:t xml:space="preserve"> Que ambas entidades consideran de gran interés la colaboración entre ellas y se proponen realizar proyectos y actuaciones conjuntas que sirvan a la docencia, investigación y divulgación de la cultura europea en el campo de las </w:t>
      </w:r>
      <w:r w:rsidR="002E79E3" w:rsidRPr="00982823">
        <w:rPr>
          <w:rFonts w:ascii="Arial Narrow" w:hAnsi="Arial Narrow"/>
          <w:color w:val="000000"/>
          <w:szCs w:val="24"/>
        </w:rPr>
        <w:t>ciencias sociales y educativas</w:t>
      </w:r>
      <w:r w:rsidR="00746E40" w:rsidRPr="00982823">
        <w:rPr>
          <w:rFonts w:ascii="Arial Narrow" w:hAnsi="Arial Narrow"/>
          <w:color w:val="000000"/>
          <w:szCs w:val="24"/>
        </w:rPr>
        <w:t>, así como de cualquier actividad que directa o indirectamente se relacione con este objetivo.</w:t>
      </w:r>
    </w:p>
    <w:p w:rsidR="00746E40" w:rsidRDefault="00746E40" w:rsidP="00982823">
      <w:pPr>
        <w:spacing w:before="120"/>
        <w:jc w:val="both"/>
        <w:rPr>
          <w:rFonts w:ascii="Arial Narrow" w:hAnsi="Arial Narrow"/>
          <w:szCs w:val="24"/>
        </w:rPr>
      </w:pPr>
      <w:r w:rsidRPr="00982823">
        <w:rPr>
          <w:rFonts w:ascii="Arial Narrow" w:hAnsi="Arial Narrow"/>
          <w:szCs w:val="24"/>
        </w:rPr>
        <w:t>Por todo ello, las partes fi</w:t>
      </w:r>
      <w:r w:rsidR="00982823" w:rsidRPr="00982823">
        <w:rPr>
          <w:rFonts w:ascii="Arial Narrow" w:hAnsi="Arial Narrow"/>
          <w:szCs w:val="24"/>
        </w:rPr>
        <w:t>rmantes acuerdan las siguientes</w:t>
      </w:r>
    </w:p>
    <w:p w:rsidR="009A305C" w:rsidRPr="00982823" w:rsidRDefault="009A305C" w:rsidP="00982823">
      <w:pPr>
        <w:spacing w:before="120"/>
        <w:jc w:val="both"/>
        <w:rPr>
          <w:rFonts w:ascii="Arial Narrow" w:hAnsi="Arial Narrow"/>
          <w:szCs w:val="24"/>
        </w:rPr>
      </w:pPr>
    </w:p>
    <w:p w:rsidR="00746E40" w:rsidRPr="00982823" w:rsidRDefault="00746E40" w:rsidP="00982823">
      <w:pPr>
        <w:pStyle w:val="Ttulo1"/>
        <w:spacing w:before="120"/>
        <w:rPr>
          <w:rFonts w:ascii="Arial Narrow" w:hAnsi="Arial Narrow"/>
          <w:sz w:val="24"/>
          <w:szCs w:val="24"/>
        </w:rPr>
      </w:pPr>
      <w:r w:rsidRPr="00982823">
        <w:rPr>
          <w:rFonts w:ascii="Arial Narrow" w:hAnsi="Arial Narrow"/>
          <w:sz w:val="24"/>
          <w:szCs w:val="24"/>
        </w:rPr>
        <w:t>CLÁUSULAS</w:t>
      </w:r>
    </w:p>
    <w:p w:rsidR="00746E40" w:rsidRPr="00982823" w:rsidRDefault="00746E40" w:rsidP="00982823">
      <w:pPr>
        <w:spacing w:before="120"/>
        <w:jc w:val="both"/>
        <w:rPr>
          <w:rFonts w:ascii="Arial Narrow" w:hAnsi="Arial Narrow"/>
          <w:szCs w:val="24"/>
        </w:rPr>
      </w:pPr>
    </w:p>
    <w:p w:rsidR="00746E40" w:rsidRDefault="00746E40" w:rsidP="004710D6">
      <w:pPr>
        <w:spacing w:after="120"/>
        <w:jc w:val="both"/>
        <w:rPr>
          <w:rFonts w:ascii="Arial Narrow" w:hAnsi="Arial Narrow"/>
          <w:color w:val="000000"/>
          <w:szCs w:val="24"/>
        </w:rPr>
      </w:pPr>
      <w:r w:rsidRPr="00982823">
        <w:rPr>
          <w:rFonts w:ascii="Arial Narrow" w:hAnsi="Arial Narrow"/>
          <w:b/>
          <w:color w:val="000000"/>
          <w:szCs w:val="24"/>
        </w:rPr>
        <w:t>Primera.</w:t>
      </w:r>
      <w:r w:rsidRPr="00982823">
        <w:rPr>
          <w:rFonts w:ascii="Arial Narrow" w:hAnsi="Arial Narrow"/>
          <w:color w:val="000000"/>
          <w:szCs w:val="24"/>
        </w:rPr>
        <w:t xml:space="preserve"> El objeto del presente convenio es establecer las líneas de colaboración entre </w:t>
      </w:r>
      <w:smartTag w:uri="urn:schemas-microsoft-com:office:smarttags" w:element="PersonName">
        <w:smartTagPr>
          <w:attr w:name="ProductID" w:val="la Universidad"/>
        </w:smartTagPr>
        <w:r w:rsidRPr="00982823">
          <w:rPr>
            <w:rFonts w:ascii="Arial Narrow" w:hAnsi="Arial Narrow"/>
            <w:color w:val="000000"/>
            <w:szCs w:val="24"/>
          </w:rPr>
          <w:t>la Universidad</w:t>
        </w:r>
      </w:smartTag>
      <w:r w:rsidRPr="00982823">
        <w:rPr>
          <w:rFonts w:ascii="Arial Narrow" w:hAnsi="Arial Narrow"/>
          <w:color w:val="000000"/>
          <w:szCs w:val="24"/>
        </w:rPr>
        <w:t xml:space="preserve"> de Zaragoza y </w:t>
      </w:r>
      <w:smartTag w:uri="urn:schemas-microsoft-com:office:smarttags" w:element="PersonName">
        <w:smartTagPr>
          <w:attr w:name="ProductID" w:val="LA ENTIDAD"/>
        </w:smartTagPr>
        <w:r w:rsidR="00523C78" w:rsidRPr="00982823">
          <w:rPr>
            <w:rFonts w:ascii="Arial Narrow" w:hAnsi="Arial Narrow"/>
            <w:color w:val="000000"/>
            <w:szCs w:val="24"/>
          </w:rPr>
          <w:t xml:space="preserve">la </w:t>
        </w:r>
        <w:r w:rsidR="00523C78" w:rsidRPr="009A305C">
          <w:rPr>
            <w:rFonts w:ascii="Arial Narrow" w:hAnsi="Arial Narrow"/>
            <w:color w:val="000000"/>
            <w:szCs w:val="24"/>
            <w:highlight w:val="yellow"/>
          </w:rPr>
          <w:t>ENTIDAD</w:t>
        </w:r>
      </w:smartTag>
      <w:r w:rsidRPr="00982823">
        <w:rPr>
          <w:rFonts w:ascii="Arial Narrow" w:hAnsi="Arial Narrow"/>
          <w:color w:val="000000"/>
          <w:szCs w:val="24"/>
        </w:rPr>
        <w:t xml:space="preserve"> en </w:t>
      </w:r>
      <w:r w:rsidR="00B30096" w:rsidRPr="00982823">
        <w:rPr>
          <w:rFonts w:ascii="Arial Narrow" w:hAnsi="Arial Narrow"/>
          <w:color w:val="000000"/>
          <w:szCs w:val="24"/>
        </w:rPr>
        <w:t xml:space="preserve">aspectos relacionados con </w:t>
      </w:r>
      <w:r w:rsidR="00523C78" w:rsidRPr="009A305C">
        <w:rPr>
          <w:rFonts w:ascii="Arial Narrow" w:hAnsi="Arial Narrow"/>
          <w:color w:val="000000"/>
          <w:szCs w:val="24"/>
          <w:highlight w:val="yellow"/>
        </w:rPr>
        <w:t>TEMÁTICA.</w:t>
      </w:r>
    </w:p>
    <w:p w:rsidR="00746E40" w:rsidRPr="00982823" w:rsidRDefault="00746E40" w:rsidP="004710D6">
      <w:pPr>
        <w:spacing w:after="120"/>
        <w:jc w:val="both"/>
        <w:rPr>
          <w:rFonts w:ascii="Arial Narrow" w:hAnsi="Arial Narrow"/>
          <w:color w:val="000000"/>
          <w:szCs w:val="24"/>
        </w:rPr>
      </w:pPr>
      <w:r w:rsidRPr="00982823">
        <w:rPr>
          <w:rFonts w:ascii="Arial Narrow" w:hAnsi="Arial Narrow"/>
          <w:b/>
          <w:color w:val="000000"/>
          <w:szCs w:val="24"/>
        </w:rPr>
        <w:t>Segunda.</w:t>
      </w:r>
      <w:r w:rsidRPr="00982823">
        <w:rPr>
          <w:rFonts w:ascii="Arial Narrow" w:hAnsi="Arial Narrow"/>
          <w:color w:val="000000"/>
          <w:szCs w:val="24"/>
        </w:rPr>
        <w:t xml:space="preserve"> </w:t>
      </w:r>
      <w:smartTag w:uri="urn:schemas-microsoft-com:office:smarttags" w:element="PersonName">
        <w:smartTagPr>
          <w:attr w:name="ProductID" w:val="la Universidad"/>
        </w:smartTagPr>
        <w:r w:rsidRPr="00982823">
          <w:rPr>
            <w:rFonts w:ascii="Arial Narrow" w:hAnsi="Arial Narrow"/>
            <w:color w:val="000000"/>
            <w:szCs w:val="24"/>
          </w:rPr>
          <w:t>La Universidad</w:t>
        </w:r>
      </w:smartTag>
      <w:r w:rsidRPr="00982823">
        <w:rPr>
          <w:rFonts w:ascii="Arial Narrow" w:hAnsi="Arial Narrow"/>
          <w:color w:val="000000"/>
          <w:szCs w:val="24"/>
        </w:rPr>
        <w:t xml:space="preserve"> de Zaragoza y</w:t>
      </w:r>
      <w:r w:rsidR="00B30096" w:rsidRPr="00982823">
        <w:rPr>
          <w:rFonts w:ascii="Arial Narrow" w:hAnsi="Arial Narrow"/>
          <w:color w:val="000000"/>
          <w:szCs w:val="24"/>
        </w:rPr>
        <w:t xml:space="preserve"> </w:t>
      </w:r>
      <w:smartTag w:uri="urn:schemas-microsoft-com:office:smarttags" w:element="PersonName">
        <w:smartTagPr>
          <w:attr w:name="ProductID" w:val="LA ENTIDAD"/>
        </w:smartTagPr>
        <w:r w:rsidR="00523C78" w:rsidRPr="00982823">
          <w:rPr>
            <w:rFonts w:ascii="Arial Narrow" w:hAnsi="Arial Narrow"/>
            <w:color w:val="000000"/>
            <w:szCs w:val="24"/>
          </w:rPr>
          <w:t xml:space="preserve">la </w:t>
        </w:r>
        <w:r w:rsidR="00523C78" w:rsidRPr="009A305C">
          <w:rPr>
            <w:rFonts w:ascii="Arial Narrow" w:hAnsi="Arial Narrow"/>
            <w:color w:val="000000"/>
            <w:szCs w:val="24"/>
            <w:highlight w:val="yellow"/>
          </w:rPr>
          <w:t>ENTIDAD</w:t>
        </w:r>
      </w:smartTag>
      <w:r w:rsidRPr="00982823">
        <w:rPr>
          <w:rFonts w:ascii="Arial Narrow" w:hAnsi="Arial Narrow"/>
          <w:color w:val="000000"/>
          <w:szCs w:val="24"/>
        </w:rPr>
        <w:t xml:space="preserve"> podrán colaborar en actividades como:</w:t>
      </w:r>
    </w:p>
    <w:p w:rsidR="004710D6" w:rsidRPr="004710D6" w:rsidRDefault="004710D6" w:rsidP="004710D6">
      <w:pPr>
        <w:numPr>
          <w:ilvl w:val="0"/>
          <w:numId w:val="7"/>
        </w:numPr>
        <w:spacing w:after="120"/>
        <w:ind w:left="641" w:hanging="357"/>
        <w:rPr>
          <w:rFonts w:ascii="Arial Narrow" w:hAnsi="Arial Narrow"/>
          <w:color w:val="000000"/>
          <w:szCs w:val="24"/>
        </w:rPr>
      </w:pPr>
      <w:r w:rsidRPr="004710D6">
        <w:rPr>
          <w:rFonts w:ascii="Arial Narrow" w:hAnsi="Arial Narrow"/>
          <w:color w:val="000000"/>
          <w:szCs w:val="24"/>
        </w:rPr>
        <w:t>La celebración de encuentros, jornadas y congresos destinados intercambio de información entre los especialistas,</w:t>
      </w:r>
    </w:p>
    <w:p w:rsidR="004710D6" w:rsidRPr="004710D6" w:rsidRDefault="004710D6" w:rsidP="004710D6">
      <w:pPr>
        <w:numPr>
          <w:ilvl w:val="0"/>
          <w:numId w:val="7"/>
        </w:numPr>
        <w:spacing w:after="120"/>
        <w:ind w:left="641" w:hanging="357"/>
        <w:rPr>
          <w:rFonts w:ascii="Arial Narrow" w:hAnsi="Arial Narrow"/>
          <w:color w:val="000000"/>
          <w:szCs w:val="24"/>
        </w:rPr>
      </w:pPr>
      <w:r w:rsidRPr="004710D6">
        <w:rPr>
          <w:rFonts w:ascii="Arial Narrow" w:hAnsi="Arial Narrow"/>
          <w:color w:val="000000"/>
          <w:szCs w:val="24"/>
        </w:rPr>
        <w:t>El reconocimiento académico de la participación en los mismos, de conformidad con la normativa de la Universidad de Zaragoza</w:t>
      </w:r>
    </w:p>
    <w:p w:rsidR="001F28C2" w:rsidRPr="00982823" w:rsidRDefault="001F28C2" w:rsidP="004710D6">
      <w:pPr>
        <w:numPr>
          <w:ilvl w:val="0"/>
          <w:numId w:val="7"/>
        </w:numPr>
        <w:spacing w:after="120"/>
        <w:ind w:left="641" w:hanging="357"/>
        <w:jc w:val="both"/>
        <w:rPr>
          <w:rFonts w:ascii="Arial Narrow" w:hAnsi="Arial Narrow"/>
          <w:color w:val="000000"/>
          <w:szCs w:val="24"/>
        </w:rPr>
      </w:pPr>
      <w:r w:rsidRPr="00982823">
        <w:rPr>
          <w:rFonts w:ascii="Arial Narrow" w:hAnsi="Arial Narrow"/>
          <w:color w:val="000000"/>
          <w:szCs w:val="24"/>
        </w:rPr>
        <w:t>La colaboración en actividades de investigación.</w:t>
      </w:r>
    </w:p>
    <w:p w:rsidR="00523C78" w:rsidRPr="00982823" w:rsidRDefault="00B30096" w:rsidP="004710D6">
      <w:pPr>
        <w:numPr>
          <w:ilvl w:val="0"/>
          <w:numId w:val="7"/>
        </w:numPr>
        <w:spacing w:before="120"/>
        <w:jc w:val="both"/>
        <w:rPr>
          <w:rFonts w:ascii="Arial Narrow" w:hAnsi="Arial Narrow"/>
          <w:color w:val="000000"/>
          <w:szCs w:val="24"/>
        </w:rPr>
      </w:pPr>
      <w:r w:rsidRPr="00982823">
        <w:rPr>
          <w:rFonts w:ascii="Arial Narrow" w:hAnsi="Arial Narrow"/>
          <w:color w:val="000000"/>
          <w:szCs w:val="24"/>
        </w:rPr>
        <w:t xml:space="preserve">La preparación y realización de actividades de formación encaminadas </w:t>
      </w:r>
      <w:r w:rsidR="00523C78" w:rsidRPr="00982823">
        <w:rPr>
          <w:rFonts w:ascii="Arial Narrow" w:hAnsi="Arial Narrow"/>
          <w:color w:val="000000"/>
          <w:szCs w:val="24"/>
        </w:rPr>
        <w:t xml:space="preserve">a </w:t>
      </w:r>
      <w:r w:rsidR="00523C78" w:rsidRPr="009A305C">
        <w:rPr>
          <w:rFonts w:ascii="Arial Narrow" w:hAnsi="Arial Narrow"/>
          <w:color w:val="000000"/>
          <w:szCs w:val="24"/>
          <w:highlight w:val="yellow"/>
        </w:rPr>
        <w:t xml:space="preserve">(EN FUNCIÓN DE </w:t>
      </w:r>
      <w:smartTag w:uri="urn:schemas-microsoft-com:office:smarttags" w:element="PersonName">
        <w:smartTagPr>
          <w:attr w:name="ProductID" w:val="LA ENTIDAD"/>
        </w:smartTagPr>
        <w:r w:rsidR="00523C78" w:rsidRPr="009A305C">
          <w:rPr>
            <w:rFonts w:ascii="Arial Narrow" w:hAnsi="Arial Narrow"/>
            <w:color w:val="000000"/>
            <w:szCs w:val="24"/>
            <w:highlight w:val="yellow"/>
          </w:rPr>
          <w:t>LA ENTIDAD</w:t>
        </w:r>
      </w:smartTag>
      <w:r w:rsidR="00523C78" w:rsidRPr="009A305C">
        <w:rPr>
          <w:rFonts w:ascii="Arial Narrow" w:hAnsi="Arial Narrow"/>
          <w:color w:val="000000"/>
          <w:szCs w:val="24"/>
          <w:highlight w:val="yellow"/>
        </w:rPr>
        <w:t>)</w:t>
      </w:r>
      <w:r w:rsidRPr="009A305C">
        <w:rPr>
          <w:rFonts w:ascii="Arial Narrow" w:hAnsi="Arial Narrow"/>
          <w:color w:val="000000"/>
          <w:szCs w:val="24"/>
          <w:highlight w:val="yellow"/>
        </w:rPr>
        <w:t>.</w:t>
      </w:r>
    </w:p>
    <w:p w:rsidR="00523C78" w:rsidRPr="00982823" w:rsidRDefault="00523C78" w:rsidP="004710D6">
      <w:pPr>
        <w:numPr>
          <w:ilvl w:val="0"/>
          <w:numId w:val="7"/>
        </w:numPr>
        <w:spacing w:before="120"/>
        <w:jc w:val="both"/>
        <w:rPr>
          <w:rFonts w:ascii="Arial Narrow" w:hAnsi="Arial Narrow"/>
          <w:color w:val="000000"/>
          <w:szCs w:val="24"/>
        </w:rPr>
      </w:pPr>
      <w:r w:rsidRPr="00982823">
        <w:rPr>
          <w:rFonts w:ascii="Arial Narrow" w:hAnsi="Arial Narrow"/>
          <w:color w:val="000000"/>
          <w:szCs w:val="24"/>
        </w:rPr>
        <w:t>La realización de prácticas de estudiantes.</w:t>
      </w:r>
    </w:p>
    <w:p w:rsidR="00523C78" w:rsidRPr="00982823" w:rsidRDefault="00746E40" w:rsidP="004710D6">
      <w:pPr>
        <w:numPr>
          <w:ilvl w:val="0"/>
          <w:numId w:val="7"/>
        </w:numPr>
        <w:spacing w:before="120"/>
        <w:jc w:val="both"/>
        <w:rPr>
          <w:rFonts w:ascii="Arial Narrow" w:hAnsi="Arial Narrow"/>
          <w:color w:val="000000"/>
          <w:szCs w:val="24"/>
        </w:rPr>
      </w:pPr>
      <w:r w:rsidRPr="00982823">
        <w:rPr>
          <w:rFonts w:ascii="Arial Narrow" w:hAnsi="Arial Narrow"/>
          <w:color w:val="000000"/>
          <w:szCs w:val="24"/>
        </w:rPr>
        <w:t>La ed</w:t>
      </w:r>
      <w:r w:rsidR="00CD023C" w:rsidRPr="00982823">
        <w:rPr>
          <w:rFonts w:ascii="Arial Narrow" w:hAnsi="Arial Narrow"/>
          <w:color w:val="000000"/>
          <w:szCs w:val="24"/>
        </w:rPr>
        <w:t>ición conjunta de publicaciones.</w:t>
      </w:r>
    </w:p>
    <w:p w:rsidR="00523C78" w:rsidRPr="00982823" w:rsidRDefault="00B30096" w:rsidP="004710D6">
      <w:pPr>
        <w:numPr>
          <w:ilvl w:val="0"/>
          <w:numId w:val="7"/>
        </w:numPr>
        <w:spacing w:before="120"/>
        <w:jc w:val="both"/>
        <w:rPr>
          <w:rFonts w:ascii="Arial Narrow" w:hAnsi="Arial Narrow"/>
          <w:color w:val="000000"/>
          <w:szCs w:val="24"/>
        </w:rPr>
      </w:pPr>
      <w:r w:rsidRPr="00982823">
        <w:rPr>
          <w:rFonts w:ascii="Arial Narrow" w:hAnsi="Arial Narrow"/>
          <w:color w:val="000000"/>
          <w:szCs w:val="24"/>
        </w:rPr>
        <w:t>La d</w:t>
      </w:r>
      <w:r w:rsidR="00746E40" w:rsidRPr="00982823">
        <w:rPr>
          <w:rFonts w:ascii="Arial Narrow" w:hAnsi="Arial Narrow"/>
          <w:color w:val="000000"/>
          <w:szCs w:val="24"/>
        </w:rPr>
        <w:t>ivulgación de las actividades de ambas instituciones, tanto en el seno de ambas como dirigida al público en general.</w:t>
      </w:r>
    </w:p>
    <w:p w:rsidR="00B30096" w:rsidRPr="009A305C" w:rsidRDefault="00523C78" w:rsidP="004710D6">
      <w:pPr>
        <w:numPr>
          <w:ilvl w:val="0"/>
          <w:numId w:val="7"/>
        </w:numPr>
        <w:spacing w:before="120"/>
        <w:jc w:val="both"/>
        <w:rPr>
          <w:rFonts w:ascii="Arial Narrow" w:hAnsi="Arial Narrow"/>
          <w:color w:val="000000"/>
          <w:szCs w:val="24"/>
          <w:highlight w:val="yellow"/>
        </w:rPr>
      </w:pPr>
      <w:r w:rsidRPr="009A305C">
        <w:rPr>
          <w:rFonts w:ascii="Arial Narrow" w:hAnsi="Arial Narrow"/>
          <w:color w:val="000000"/>
          <w:szCs w:val="24"/>
          <w:highlight w:val="yellow"/>
        </w:rPr>
        <w:t>(OTROS, SI FUESE NECESARIO)</w:t>
      </w:r>
      <w:r w:rsidR="00B30096" w:rsidRPr="009A305C">
        <w:rPr>
          <w:rFonts w:ascii="Arial Narrow" w:hAnsi="Arial Narrow"/>
          <w:color w:val="000000"/>
          <w:szCs w:val="24"/>
          <w:highlight w:val="yellow"/>
        </w:rPr>
        <w:t>.</w:t>
      </w:r>
    </w:p>
    <w:p w:rsidR="00746E40" w:rsidRPr="009A305C" w:rsidRDefault="00746E40" w:rsidP="009A305C">
      <w:pPr>
        <w:spacing w:before="120"/>
        <w:jc w:val="both"/>
        <w:rPr>
          <w:rFonts w:ascii="Arial Narrow" w:hAnsi="Arial Narrow"/>
          <w:color w:val="000000"/>
          <w:szCs w:val="24"/>
        </w:rPr>
      </w:pPr>
      <w:r w:rsidRPr="00982823">
        <w:rPr>
          <w:rFonts w:ascii="Arial Narrow" w:hAnsi="Arial Narrow"/>
          <w:color w:val="000000"/>
          <w:szCs w:val="24"/>
        </w:rPr>
        <w:t xml:space="preserve">El contenido de cada uno </w:t>
      </w:r>
      <w:r w:rsidR="00CD023C" w:rsidRPr="00982823">
        <w:rPr>
          <w:rFonts w:ascii="Arial Narrow" w:hAnsi="Arial Narrow"/>
          <w:color w:val="000000"/>
          <w:szCs w:val="24"/>
        </w:rPr>
        <w:t xml:space="preserve">de los </w:t>
      </w:r>
      <w:r w:rsidR="00B30096" w:rsidRPr="00982823">
        <w:rPr>
          <w:rFonts w:ascii="Arial Narrow" w:hAnsi="Arial Narrow"/>
          <w:color w:val="000000"/>
          <w:szCs w:val="24"/>
        </w:rPr>
        <w:t>apartado</w:t>
      </w:r>
      <w:r w:rsidR="00CD023C" w:rsidRPr="00982823">
        <w:rPr>
          <w:rFonts w:ascii="Arial Narrow" w:hAnsi="Arial Narrow"/>
          <w:color w:val="000000"/>
          <w:szCs w:val="24"/>
        </w:rPr>
        <w:t>s</w:t>
      </w:r>
      <w:r w:rsidRPr="00982823">
        <w:rPr>
          <w:rFonts w:ascii="Arial Narrow" w:hAnsi="Arial Narrow"/>
          <w:color w:val="000000"/>
          <w:szCs w:val="24"/>
        </w:rPr>
        <w:t xml:space="preserve"> será acordado en cada caso</w:t>
      </w:r>
      <w:r w:rsidR="00CD023C" w:rsidRPr="00982823">
        <w:rPr>
          <w:rFonts w:ascii="Arial Narrow" w:hAnsi="Arial Narrow"/>
          <w:color w:val="000000"/>
          <w:szCs w:val="24"/>
        </w:rPr>
        <w:t xml:space="preserve"> en una adenda que concrete la línea de cooperación, incluye</w:t>
      </w:r>
      <w:r w:rsidR="00523C78" w:rsidRPr="00982823">
        <w:rPr>
          <w:rFonts w:ascii="Arial Narrow" w:hAnsi="Arial Narrow"/>
          <w:color w:val="000000"/>
          <w:szCs w:val="24"/>
        </w:rPr>
        <w:t xml:space="preserve">ndo los aspectos relativos a su </w:t>
      </w:r>
      <w:r w:rsidR="00CD023C" w:rsidRPr="00982823">
        <w:rPr>
          <w:rFonts w:ascii="Arial Narrow" w:hAnsi="Arial Narrow"/>
          <w:color w:val="000000"/>
          <w:szCs w:val="24"/>
        </w:rPr>
        <w:t>financiación</w:t>
      </w:r>
      <w:r w:rsidRPr="00982823">
        <w:rPr>
          <w:rFonts w:ascii="Arial Narrow" w:hAnsi="Arial Narrow"/>
          <w:color w:val="000000"/>
          <w:szCs w:val="24"/>
        </w:rPr>
        <w:t>. Asimismo, podrán colaborar en cualquier otra actividad comprendida en los fines generales del convenio.</w:t>
      </w:r>
    </w:p>
    <w:p w:rsidR="00746E40" w:rsidRPr="00982823" w:rsidRDefault="00746E40" w:rsidP="00982823">
      <w:pPr>
        <w:spacing w:before="120"/>
        <w:jc w:val="both"/>
        <w:rPr>
          <w:rFonts w:ascii="Arial Narrow" w:hAnsi="Arial Narrow"/>
          <w:color w:val="000000"/>
          <w:szCs w:val="24"/>
        </w:rPr>
      </w:pPr>
      <w:r w:rsidRPr="00982823">
        <w:rPr>
          <w:rFonts w:ascii="Arial Narrow" w:hAnsi="Arial Narrow"/>
          <w:b/>
          <w:color w:val="000000"/>
          <w:szCs w:val="24"/>
        </w:rPr>
        <w:t>Tercera.</w:t>
      </w:r>
      <w:r w:rsidRPr="00982823">
        <w:rPr>
          <w:rFonts w:ascii="Arial Narrow" w:hAnsi="Arial Narrow"/>
          <w:color w:val="000000"/>
          <w:szCs w:val="24"/>
        </w:rPr>
        <w:t xml:space="preserve"> A fin de procurar el desarrollo y seguimiento de este convenio, se constituirá una Comisión Mixta formada por dos miembros nombrados por el Rector de </w:t>
      </w:r>
      <w:smartTag w:uri="urn:schemas-microsoft-com:office:smarttags" w:element="PersonName">
        <w:smartTagPr>
          <w:attr w:name="ProductID" w:val="la Universidad"/>
        </w:smartTagPr>
        <w:r w:rsidRPr="00982823">
          <w:rPr>
            <w:rFonts w:ascii="Arial Narrow" w:hAnsi="Arial Narrow"/>
            <w:color w:val="000000"/>
            <w:szCs w:val="24"/>
          </w:rPr>
          <w:t>la Universidad</w:t>
        </w:r>
      </w:smartTag>
      <w:r w:rsidRPr="00982823">
        <w:rPr>
          <w:rFonts w:ascii="Arial Narrow" w:hAnsi="Arial Narrow"/>
          <w:color w:val="000000"/>
          <w:szCs w:val="24"/>
        </w:rPr>
        <w:t xml:space="preserve"> de Zaragoz</w:t>
      </w:r>
      <w:r w:rsidR="00CB3E74" w:rsidRPr="00982823">
        <w:rPr>
          <w:rFonts w:ascii="Arial Narrow" w:hAnsi="Arial Narrow"/>
          <w:color w:val="000000"/>
          <w:szCs w:val="24"/>
        </w:rPr>
        <w:t>a y otr</w:t>
      </w:r>
      <w:r w:rsidR="00523C78" w:rsidRPr="00982823">
        <w:rPr>
          <w:rFonts w:ascii="Arial Narrow" w:hAnsi="Arial Narrow"/>
          <w:color w:val="000000"/>
          <w:szCs w:val="24"/>
        </w:rPr>
        <w:t xml:space="preserve">os dos nombrados por el Director/Presidente de </w:t>
      </w:r>
      <w:smartTag w:uri="urn:schemas-microsoft-com:office:smarttags" w:element="PersonName">
        <w:smartTagPr>
          <w:attr w:name="ProductID" w:val="la ENTIDAD. La"/>
        </w:smartTagPr>
        <w:r w:rsidR="00523C78" w:rsidRPr="00982823">
          <w:rPr>
            <w:rFonts w:ascii="Arial Narrow" w:hAnsi="Arial Narrow"/>
            <w:color w:val="000000"/>
            <w:szCs w:val="24"/>
          </w:rPr>
          <w:t xml:space="preserve">la </w:t>
        </w:r>
        <w:r w:rsidR="00523C78" w:rsidRPr="009A305C">
          <w:rPr>
            <w:rFonts w:ascii="Arial Narrow" w:hAnsi="Arial Narrow"/>
            <w:color w:val="000000"/>
            <w:szCs w:val="24"/>
            <w:highlight w:val="yellow"/>
          </w:rPr>
          <w:t>ENTIDAD</w:t>
        </w:r>
        <w:r w:rsidRPr="009A305C">
          <w:rPr>
            <w:rFonts w:ascii="Arial Narrow" w:hAnsi="Arial Narrow"/>
            <w:color w:val="000000"/>
            <w:szCs w:val="24"/>
            <w:highlight w:val="yellow"/>
          </w:rPr>
          <w:t>.</w:t>
        </w:r>
        <w:r w:rsidRPr="00982823">
          <w:rPr>
            <w:rFonts w:ascii="Arial Narrow" w:hAnsi="Arial Narrow"/>
            <w:color w:val="000000"/>
            <w:szCs w:val="24"/>
          </w:rPr>
          <w:t xml:space="preserve"> </w:t>
        </w:r>
        <w:smartTag w:uri="urn:schemas-microsoft-com:office:smarttags" w:element="PersonName">
          <w:smartTagPr>
            <w:attr w:name="ProductID" w:val="La Comisi￳n"/>
          </w:smartTagPr>
          <w:r w:rsidRPr="00982823">
            <w:rPr>
              <w:rFonts w:ascii="Arial Narrow" w:hAnsi="Arial Narrow"/>
              <w:color w:val="000000"/>
              <w:szCs w:val="24"/>
            </w:rPr>
            <w:t>La</w:t>
          </w:r>
        </w:smartTag>
      </w:smartTag>
      <w:r w:rsidRPr="00982823">
        <w:rPr>
          <w:rFonts w:ascii="Arial Narrow" w:hAnsi="Arial Narrow"/>
          <w:color w:val="000000"/>
          <w:szCs w:val="24"/>
        </w:rPr>
        <w:t xml:space="preserve"> Comisión se constituirá en el plazo de un mes a partir de la</w:t>
      </w:r>
      <w:r w:rsidR="00523C78" w:rsidRPr="00982823">
        <w:rPr>
          <w:rFonts w:ascii="Arial Narrow" w:hAnsi="Arial Narrow"/>
          <w:color w:val="000000"/>
          <w:szCs w:val="24"/>
        </w:rPr>
        <w:t xml:space="preserve"> entrada en vigor del presente c</w:t>
      </w:r>
      <w:r w:rsidRPr="00982823">
        <w:rPr>
          <w:rFonts w:ascii="Arial Narrow" w:hAnsi="Arial Narrow"/>
          <w:color w:val="000000"/>
          <w:szCs w:val="24"/>
        </w:rPr>
        <w:t xml:space="preserve">onvenio y tendrá como finalidad promover las acciones que permitan cumplir los objetivos y condiciones estipulados en el convenio. Se reunirá con una periodicidad anual y siempre que lo solicite una de las partes. </w:t>
      </w:r>
      <w:r w:rsidR="00AB3369" w:rsidRPr="00982823">
        <w:rPr>
          <w:rFonts w:ascii="Arial Narrow" w:hAnsi="Arial Narrow"/>
          <w:color w:val="000000"/>
          <w:szCs w:val="24"/>
        </w:rPr>
        <w:t xml:space="preserve">En su primera reunión, </w:t>
      </w:r>
      <w:smartTag w:uri="urn:schemas-microsoft-com:office:smarttags" w:element="PersonName">
        <w:smartTagPr>
          <w:attr w:name="ProductID" w:val="La Comisi￳n"/>
        </w:smartTagPr>
        <w:r w:rsidR="00AB3369" w:rsidRPr="00982823">
          <w:rPr>
            <w:rFonts w:ascii="Arial Narrow" w:hAnsi="Arial Narrow"/>
            <w:color w:val="000000"/>
            <w:szCs w:val="24"/>
          </w:rPr>
          <w:t>la Comisión</w:t>
        </w:r>
      </w:smartTag>
      <w:r w:rsidR="00AB3369" w:rsidRPr="00982823">
        <w:rPr>
          <w:rFonts w:ascii="Arial Narrow" w:hAnsi="Arial Narrow"/>
          <w:color w:val="000000"/>
          <w:szCs w:val="24"/>
        </w:rPr>
        <w:t xml:space="preserve"> elegirá a las personas que la presidan y que levanten actas de sus reuniones. Al final </w:t>
      </w:r>
      <w:r w:rsidR="00523C78" w:rsidRPr="00982823">
        <w:rPr>
          <w:rFonts w:ascii="Arial Narrow" w:hAnsi="Arial Narrow"/>
          <w:color w:val="000000"/>
          <w:szCs w:val="24"/>
        </w:rPr>
        <w:t>de cada año elaborará una m</w:t>
      </w:r>
      <w:r w:rsidRPr="00982823">
        <w:rPr>
          <w:rFonts w:ascii="Arial Narrow" w:hAnsi="Arial Narrow"/>
          <w:color w:val="000000"/>
          <w:szCs w:val="24"/>
        </w:rPr>
        <w:t>emoria de actividades.</w:t>
      </w:r>
    </w:p>
    <w:p w:rsidR="00746E40" w:rsidRDefault="00746E40" w:rsidP="00982823">
      <w:pPr>
        <w:spacing w:before="120"/>
        <w:jc w:val="both"/>
        <w:rPr>
          <w:rFonts w:ascii="Arial Narrow" w:hAnsi="Arial Narrow"/>
          <w:color w:val="000000"/>
          <w:szCs w:val="24"/>
        </w:rPr>
      </w:pPr>
      <w:r w:rsidRPr="00982823">
        <w:rPr>
          <w:rFonts w:ascii="Arial Narrow" w:hAnsi="Arial Narrow"/>
          <w:b/>
          <w:color w:val="000000"/>
          <w:szCs w:val="24"/>
        </w:rPr>
        <w:t>Cuarta.</w:t>
      </w:r>
      <w:r w:rsidR="00CB3E74" w:rsidRPr="00982823">
        <w:rPr>
          <w:rFonts w:ascii="Arial Narrow" w:hAnsi="Arial Narrow"/>
          <w:color w:val="000000"/>
          <w:szCs w:val="24"/>
        </w:rPr>
        <w:t xml:space="preserve"> La duración del presente c</w:t>
      </w:r>
      <w:r w:rsidRPr="00982823">
        <w:rPr>
          <w:rFonts w:ascii="Arial Narrow" w:hAnsi="Arial Narrow"/>
          <w:color w:val="000000"/>
          <w:szCs w:val="24"/>
        </w:rPr>
        <w:t xml:space="preserve">onvenio será de dos años, prorrogables por periodos de igual duración, </w:t>
      </w:r>
      <w:r w:rsidR="0048286B">
        <w:rPr>
          <w:rFonts w:ascii="Arial Narrow" w:hAnsi="Arial Narrow"/>
          <w:color w:val="000000"/>
          <w:szCs w:val="24"/>
        </w:rPr>
        <w:t xml:space="preserve">hasta el máximo legal, </w:t>
      </w:r>
      <w:r w:rsidRPr="00982823">
        <w:rPr>
          <w:rFonts w:ascii="Arial Narrow" w:hAnsi="Arial Narrow"/>
          <w:color w:val="000000"/>
          <w:szCs w:val="24"/>
        </w:rPr>
        <w:t>salvo voluntad de una de las partes manifestada fehacientemente a la otra con una antelación mínima de tres meses al vencimiento del mismo. De ser así, habrá de respetarse la vigencia de las actuaciones que estén en marcha.</w:t>
      </w:r>
    </w:p>
    <w:p w:rsidR="00982823" w:rsidRPr="0023757D" w:rsidRDefault="00982823" w:rsidP="00982823">
      <w:pPr>
        <w:spacing w:before="120"/>
        <w:jc w:val="both"/>
        <w:rPr>
          <w:rFonts w:ascii="Arial Narrow" w:hAnsi="Arial Narrow"/>
          <w:color w:val="000000"/>
          <w:szCs w:val="24"/>
        </w:rPr>
      </w:pPr>
      <w:r w:rsidRPr="00982823">
        <w:rPr>
          <w:rFonts w:ascii="Arial Narrow" w:hAnsi="Arial Narrow"/>
          <w:b/>
          <w:color w:val="000000"/>
          <w:szCs w:val="24"/>
        </w:rPr>
        <w:t>Quinta</w:t>
      </w:r>
      <w:r>
        <w:rPr>
          <w:rFonts w:ascii="Arial Narrow" w:hAnsi="Arial Narrow"/>
          <w:color w:val="000000"/>
          <w:szCs w:val="24"/>
        </w:rPr>
        <w:t xml:space="preserve">. </w:t>
      </w:r>
      <w:r w:rsidRPr="0023757D">
        <w:rPr>
          <w:rFonts w:ascii="Arial Narrow" w:hAnsi="Arial Narrow"/>
          <w:color w:val="000000"/>
          <w:szCs w:val="24"/>
        </w:rPr>
        <w:t>Las partes podrán modificar el presente convenio de mutuo acuerdo en cualquier momento. Tal modificación deberá realizarse por escrito y recogida en anexo al presente convenio.</w:t>
      </w:r>
    </w:p>
    <w:p w:rsidR="00982823" w:rsidRPr="0023757D" w:rsidRDefault="00982823" w:rsidP="00982823">
      <w:pPr>
        <w:spacing w:before="120"/>
        <w:jc w:val="both"/>
        <w:rPr>
          <w:rFonts w:ascii="Arial Narrow" w:hAnsi="Arial Narrow"/>
          <w:color w:val="000000"/>
          <w:szCs w:val="24"/>
        </w:rPr>
      </w:pPr>
      <w:r w:rsidRPr="0023757D">
        <w:rPr>
          <w:rFonts w:ascii="Arial Narrow" w:hAnsi="Arial Narrow"/>
          <w:color w:val="000000"/>
          <w:szCs w:val="24"/>
        </w:rPr>
        <w:t>Asimismo, este convenio podrá resolverse en los siguientes casos:</w:t>
      </w:r>
    </w:p>
    <w:p w:rsidR="00982823" w:rsidRPr="0023757D" w:rsidRDefault="00982823" w:rsidP="00982823">
      <w:pPr>
        <w:spacing w:before="120"/>
        <w:ind w:firstLine="851"/>
        <w:jc w:val="both"/>
        <w:rPr>
          <w:rFonts w:ascii="Arial Narrow" w:hAnsi="Arial Narrow"/>
          <w:color w:val="000000"/>
          <w:szCs w:val="24"/>
        </w:rPr>
      </w:pPr>
      <w:r w:rsidRPr="0023757D">
        <w:rPr>
          <w:rFonts w:ascii="Arial Narrow" w:hAnsi="Arial Narrow"/>
          <w:color w:val="000000"/>
          <w:szCs w:val="24"/>
        </w:rPr>
        <w:t>a) Por mutuo acuerdo, que deberá constar por acuerdo suscrito por las partes firmantes.</w:t>
      </w:r>
    </w:p>
    <w:p w:rsidR="00982823" w:rsidRPr="0023757D" w:rsidRDefault="00982823" w:rsidP="00982823">
      <w:pPr>
        <w:spacing w:before="120"/>
        <w:ind w:firstLine="851"/>
        <w:jc w:val="both"/>
        <w:rPr>
          <w:rFonts w:ascii="Arial Narrow" w:hAnsi="Arial Narrow"/>
          <w:color w:val="000000"/>
          <w:szCs w:val="24"/>
        </w:rPr>
      </w:pPr>
      <w:r w:rsidRPr="0023757D">
        <w:rPr>
          <w:rFonts w:ascii="Arial Narrow" w:hAnsi="Arial Narrow"/>
          <w:color w:val="000000"/>
          <w:szCs w:val="24"/>
        </w:rPr>
        <w:t>b) Por denuncia de una de las partes, realizada por escrito y con una antelación mínima de tres meses.</w:t>
      </w:r>
    </w:p>
    <w:p w:rsidR="00982823" w:rsidRDefault="00982823" w:rsidP="00982823">
      <w:pPr>
        <w:spacing w:before="120"/>
        <w:ind w:firstLine="851"/>
        <w:jc w:val="both"/>
        <w:rPr>
          <w:rFonts w:ascii="Arial Narrow" w:hAnsi="Arial Narrow"/>
          <w:color w:val="000000"/>
          <w:szCs w:val="24"/>
        </w:rPr>
      </w:pPr>
      <w:r w:rsidRPr="0023757D">
        <w:rPr>
          <w:rFonts w:ascii="Arial Narrow" w:hAnsi="Arial Narrow"/>
          <w:color w:val="000000"/>
          <w:szCs w:val="24"/>
        </w:rPr>
        <w:t>c) Por las causas establecidas en la normativa vigente.</w:t>
      </w:r>
    </w:p>
    <w:p w:rsidR="002A413E" w:rsidRPr="002A413E" w:rsidRDefault="00982823" w:rsidP="009A305C">
      <w:pPr>
        <w:spacing w:before="120"/>
        <w:jc w:val="both"/>
        <w:rPr>
          <w:rFonts w:ascii="Arial Narrow" w:hAnsi="Arial Narrow" w:cs="Arial"/>
          <w:szCs w:val="24"/>
        </w:rPr>
      </w:pPr>
      <w:r w:rsidRPr="00982823">
        <w:rPr>
          <w:rFonts w:ascii="Arial Narrow" w:hAnsi="Arial Narrow"/>
          <w:b/>
          <w:color w:val="000000"/>
          <w:szCs w:val="24"/>
        </w:rPr>
        <w:lastRenderedPageBreak/>
        <w:t>Sexta</w:t>
      </w:r>
      <w:r>
        <w:rPr>
          <w:rFonts w:ascii="Arial Narrow" w:hAnsi="Arial Narrow"/>
          <w:color w:val="000000"/>
          <w:szCs w:val="24"/>
        </w:rPr>
        <w:t xml:space="preserve">. </w:t>
      </w:r>
      <w:r w:rsidR="00AB05B7">
        <w:rPr>
          <w:rFonts w:ascii="Arial Narrow" w:hAnsi="Arial Narrow"/>
          <w:color w:val="000000"/>
          <w:szCs w:val="24"/>
        </w:rPr>
        <w:t>Este</w:t>
      </w:r>
      <w:r w:rsidR="00AB05B7" w:rsidRPr="00AB05B7">
        <w:rPr>
          <w:rFonts w:ascii="Arial Narrow" w:hAnsi="Arial Narrow"/>
          <w:color w:val="000000"/>
          <w:szCs w:val="24"/>
        </w:rPr>
        <w:t xml:space="preserve"> convenio tiene carácter </w:t>
      </w:r>
      <w:r w:rsidR="00AB05B7">
        <w:rPr>
          <w:rFonts w:ascii="Arial Narrow" w:hAnsi="Arial Narrow"/>
          <w:color w:val="000000"/>
          <w:szCs w:val="24"/>
        </w:rPr>
        <w:t xml:space="preserve">administrativo y no contractual, </w:t>
      </w:r>
      <w:r w:rsidR="00AB05B7" w:rsidRPr="00AB05B7">
        <w:rPr>
          <w:rFonts w:ascii="Arial Narrow" w:hAnsi="Arial Narrow"/>
          <w:color w:val="000000"/>
          <w:szCs w:val="24"/>
        </w:rPr>
        <w:t>con sometimiento a la Jurisdicción Contencioso-Administrativa de las posibles cuestiones litigiosas surgidas sobre su contenido y aplicación</w:t>
      </w:r>
      <w:r w:rsidR="00AE3520">
        <w:rPr>
          <w:rFonts w:ascii="Arial Narrow" w:hAnsi="Arial Narrow"/>
          <w:color w:val="000000"/>
          <w:szCs w:val="24"/>
        </w:rPr>
        <w:t>.</w:t>
      </w:r>
    </w:p>
    <w:p w:rsidR="00982823" w:rsidRPr="00AB05B7" w:rsidRDefault="00982823" w:rsidP="00982823">
      <w:pPr>
        <w:jc w:val="both"/>
        <w:rPr>
          <w:rFonts w:ascii="Arial Narrow" w:hAnsi="Arial Narrow"/>
          <w:color w:val="000000"/>
          <w:szCs w:val="24"/>
        </w:rPr>
      </w:pPr>
    </w:p>
    <w:p w:rsidR="00982823" w:rsidRPr="00C76467" w:rsidRDefault="00982823" w:rsidP="00982823">
      <w:pPr>
        <w:jc w:val="both"/>
        <w:rPr>
          <w:rFonts w:ascii="Arial Narrow" w:hAnsi="Arial Narrow" w:cs="Arial"/>
          <w:szCs w:val="24"/>
        </w:rPr>
      </w:pPr>
    </w:p>
    <w:p w:rsidR="00982823" w:rsidRPr="00C83AB3" w:rsidRDefault="00982823" w:rsidP="00982823">
      <w:pPr>
        <w:jc w:val="both"/>
        <w:rPr>
          <w:rFonts w:ascii="Arial Narrow" w:hAnsi="Arial Narrow" w:cs="Arial"/>
        </w:rPr>
      </w:pPr>
      <w:r w:rsidRPr="00C83AB3">
        <w:rPr>
          <w:rFonts w:ascii="Arial Narrow" w:hAnsi="Arial Narrow" w:cs="Arial"/>
        </w:rPr>
        <w:t>Y en prueba de conformidad, firman las partes el presente documento, por duplicado ejemplar, en el lugar y fecha al principio indicados.</w:t>
      </w:r>
    </w:p>
    <w:p w:rsidR="00982823" w:rsidRPr="00982823" w:rsidRDefault="00982823" w:rsidP="00982823">
      <w:pPr>
        <w:spacing w:before="120"/>
        <w:jc w:val="both"/>
        <w:rPr>
          <w:rFonts w:ascii="Arial Narrow" w:hAnsi="Arial Narrow"/>
          <w:color w:val="000000"/>
          <w:szCs w:val="24"/>
        </w:rPr>
      </w:pPr>
    </w:p>
    <w:p w:rsidR="00746E40" w:rsidRPr="00982823" w:rsidRDefault="00746E40" w:rsidP="00982823">
      <w:pPr>
        <w:jc w:val="both"/>
        <w:rPr>
          <w:rFonts w:ascii="Arial Narrow" w:hAnsi="Arial Narrow"/>
          <w:szCs w:val="24"/>
        </w:rPr>
      </w:pPr>
    </w:p>
    <w:tbl>
      <w:tblPr>
        <w:tblW w:w="0" w:type="auto"/>
        <w:tblLook w:val="04A0" w:firstRow="1" w:lastRow="0" w:firstColumn="1" w:lastColumn="0" w:noHBand="0" w:noVBand="1"/>
      </w:tblPr>
      <w:tblGrid>
        <w:gridCol w:w="4237"/>
        <w:gridCol w:w="4267"/>
      </w:tblGrid>
      <w:tr w:rsidR="00097D60" w:rsidRPr="004A4B08" w:rsidTr="004E7AA4">
        <w:tc>
          <w:tcPr>
            <w:tcW w:w="4322" w:type="dxa"/>
            <w:shd w:val="clear" w:color="auto" w:fill="auto"/>
            <w:vAlign w:val="center"/>
          </w:tcPr>
          <w:p w:rsidR="00097D60" w:rsidRPr="004A4B08" w:rsidRDefault="00B72644" w:rsidP="004E7AA4">
            <w:pPr>
              <w:jc w:val="center"/>
              <w:rPr>
                <w:rFonts w:ascii="Arial Narrow" w:hAnsi="Arial Narrow"/>
                <w:szCs w:val="24"/>
              </w:rPr>
            </w:pPr>
            <w:r>
              <w:rPr>
                <w:rFonts w:ascii="Arial Narrow" w:hAnsi="Arial Narrow"/>
                <w:szCs w:val="24"/>
              </w:rPr>
              <w:t>EL RECTOR DE LA UNIVERSIDAD DE ZARAGOZA</w:t>
            </w:r>
          </w:p>
          <w:p w:rsidR="00097D60" w:rsidRPr="004A4B08" w:rsidRDefault="00097D60" w:rsidP="004E7AA4">
            <w:pPr>
              <w:jc w:val="center"/>
              <w:rPr>
                <w:rFonts w:ascii="Arial Narrow" w:hAnsi="Arial Narrow"/>
                <w:szCs w:val="24"/>
              </w:rPr>
            </w:pPr>
          </w:p>
          <w:p w:rsidR="00097D60" w:rsidRPr="004A4B08" w:rsidRDefault="00097D60" w:rsidP="004E7AA4">
            <w:pPr>
              <w:jc w:val="center"/>
              <w:rPr>
                <w:rFonts w:ascii="Arial Narrow" w:hAnsi="Arial Narrow"/>
                <w:szCs w:val="24"/>
              </w:rPr>
            </w:pPr>
          </w:p>
          <w:p w:rsidR="00097D60" w:rsidRPr="004A4B08" w:rsidRDefault="00097D60" w:rsidP="004E7AA4">
            <w:pPr>
              <w:jc w:val="center"/>
              <w:rPr>
                <w:rFonts w:ascii="Arial Narrow" w:hAnsi="Arial Narrow"/>
                <w:szCs w:val="24"/>
              </w:rPr>
            </w:pPr>
          </w:p>
          <w:p w:rsidR="00097D60" w:rsidRPr="004A4B08" w:rsidRDefault="00097D60" w:rsidP="004E7AA4">
            <w:pPr>
              <w:jc w:val="center"/>
              <w:rPr>
                <w:rFonts w:ascii="Arial Narrow" w:hAnsi="Arial Narrow"/>
                <w:szCs w:val="24"/>
              </w:rPr>
            </w:pPr>
          </w:p>
          <w:p w:rsidR="00097D60" w:rsidRPr="004A4B08" w:rsidRDefault="00097D60" w:rsidP="004E7AA4">
            <w:pPr>
              <w:jc w:val="center"/>
              <w:rPr>
                <w:rFonts w:ascii="Arial Narrow" w:hAnsi="Arial Narrow"/>
                <w:szCs w:val="24"/>
              </w:rPr>
            </w:pPr>
          </w:p>
          <w:p w:rsidR="00097D60" w:rsidRPr="004A4B08" w:rsidRDefault="00097D60" w:rsidP="004E7AA4">
            <w:pPr>
              <w:jc w:val="center"/>
              <w:rPr>
                <w:rFonts w:ascii="Arial Narrow" w:hAnsi="Arial Narrow"/>
                <w:szCs w:val="24"/>
              </w:rPr>
            </w:pPr>
          </w:p>
          <w:p w:rsidR="00097D60" w:rsidRPr="004A4B08" w:rsidRDefault="00097D60" w:rsidP="004E7AA4">
            <w:pPr>
              <w:jc w:val="center"/>
              <w:rPr>
                <w:rFonts w:ascii="Arial Narrow" w:hAnsi="Arial Narrow"/>
                <w:szCs w:val="24"/>
              </w:rPr>
            </w:pPr>
            <w:r w:rsidRPr="004A4B08">
              <w:rPr>
                <w:rFonts w:ascii="Arial Narrow" w:hAnsi="Arial Narrow"/>
                <w:szCs w:val="24"/>
              </w:rPr>
              <w:t xml:space="preserve">Fdo.: </w:t>
            </w:r>
            <w:r w:rsidR="00B72644">
              <w:rPr>
                <w:rFonts w:ascii="Arial Narrow" w:hAnsi="Arial Narrow"/>
                <w:szCs w:val="24"/>
              </w:rPr>
              <w:t>José Antonio Mayoral Murillo</w:t>
            </w:r>
            <w:r w:rsidR="00B9741A">
              <w:rPr>
                <w:rFonts w:ascii="Arial Narrow" w:hAnsi="Arial Narrow"/>
                <w:szCs w:val="24"/>
              </w:rPr>
              <w:t>.</w:t>
            </w:r>
            <w:bookmarkStart w:id="0" w:name="_GoBack"/>
            <w:bookmarkEnd w:id="0"/>
          </w:p>
        </w:tc>
        <w:tc>
          <w:tcPr>
            <w:tcW w:w="4322" w:type="dxa"/>
            <w:shd w:val="clear" w:color="auto" w:fill="auto"/>
            <w:vAlign w:val="center"/>
          </w:tcPr>
          <w:p w:rsidR="00097D60" w:rsidRPr="004A4B08" w:rsidRDefault="00097D60" w:rsidP="004E7AA4">
            <w:pPr>
              <w:jc w:val="center"/>
              <w:rPr>
                <w:rFonts w:ascii="Arial Narrow" w:hAnsi="Arial Narrow"/>
                <w:szCs w:val="24"/>
              </w:rPr>
            </w:pPr>
            <w:r w:rsidRPr="004A4B08">
              <w:rPr>
                <w:rFonts w:ascii="Arial Narrow" w:hAnsi="Arial Narrow"/>
                <w:szCs w:val="24"/>
              </w:rPr>
              <w:t xml:space="preserve">EL </w:t>
            </w:r>
            <w:r w:rsidR="004E7AA4">
              <w:rPr>
                <w:rFonts w:ascii="Arial Narrow" w:hAnsi="Arial Narrow"/>
                <w:szCs w:val="24"/>
              </w:rPr>
              <w:t>DIRECTOR/PRESIDENTE</w:t>
            </w:r>
            <w:r w:rsidRPr="004A4B08">
              <w:rPr>
                <w:rFonts w:ascii="Arial Narrow" w:hAnsi="Arial Narrow"/>
                <w:szCs w:val="24"/>
              </w:rPr>
              <w:t xml:space="preserve"> DE LA ENTIDAD</w:t>
            </w:r>
          </w:p>
          <w:p w:rsidR="00097D60" w:rsidRPr="004A4B08" w:rsidRDefault="00097D60" w:rsidP="004E7AA4">
            <w:pPr>
              <w:jc w:val="center"/>
              <w:rPr>
                <w:rFonts w:ascii="Arial Narrow" w:hAnsi="Arial Narrow"/>
                <w:szCs w:val="24"/>
              </w:rPr>
            </w:pPr>
          </w:p>
          <w:p w:rsidR="00097D60" w:rsidRPr="004A4B08" w:rsidRDefault="00097D60" w:rsidP="004E7AA4">
            <w:pPr>
              <w:jc w:val="center"/>
              <w:rPr>
                <w:rFonts w:ascii="Arial Narrow" w:hAnsi="Arial Narrow"/>
                <w:szCs w:val="24"/>
              </w:rPr>
            </w:pPr>
          </w:p>
          <w:p w:rsidR="00097D60" w:rsidRPr="004A4B08" w:rsidRDefault="00097D60" w:rsidP="004E7AA4">
            <w:pPr>
              <w:jc w:val="center"/>
              <w:rPr>
                <w:rFonts w:ascii="Arial Narrow" w:hAnsi="Arial Narrow"/>
                <w:szCs w:val="24"/>
              </w:rPr>
            </w:pPr>
          </w:p>
          <w:p w:rsidR="00097D60" w:rsidRPr="004A4B08" w:rsidRDefault="00097D60" w:rsidP="004E7AA4">
            <w:pPr>
              <w:jc w:val="center"/>
              <w:rPr>
                <w:rFonts w:ascii="Arial Narrow" w:hAnsi="Arial Narrow"/>
                <w:szCs w:val="24"/>
              </w:rPr>
            </w:pPr>
          </w:p>
          <w:p w:rsidR="00097D60" w:rsidRPr="004A4B08" w:rsidRDefault="00097D60" w:rsidP="004E7AA4">
            <w:pPr>
              <w:jc w:val="center"/>
              <w:rPr>
                <w:rFonts w:ascii="Arial Narrow" w:hAnsi="Arial Narrow"/>
                <w:szCs w:val="24"/>
              </w:rPr>
            </w:pPr>
          </w:p>
          <w:p w:rsidR="00097D60" w:rsidRPr="004A4B08" w:rsidRDefault="00097D60" w:rsidP="004E7AA4">
            <w:pPr>
              <w:jc w:val="center"/>
              <w:rPr>
                <w:rFonts w:ascii="Arial Narrow" w:hAnsi="Arial Narrow"/>
                <w:szCs w:val="24"/>
              </w:rPr>
            </w:pPr>
          </w:p>
          <w:p w:rsidR="00097D60" w:rsidRPr="004A4B08" w:rsidRDefault="00097D60" w:rsidP="004E7AA4">
            <w:pPr>
              <w:jc w:val="center"/>
              <w:rPr>
                <w:rFonts w:ascii="Arial Narrow" w:hAnsi="Arial Narrow"/>
                <w:szCs w:val="24"/>
              </w:rPr>
            </w:pPr>
            <w:r w:rsidRPr="004A4B08">
              <w:rPr>
                <w:rFonts w:ascii="Arial Narrow" w:hAnsi="Arial Narrow"/>
                <w:szCs w:val="24"/>
              </w:rPr>
              <w:t>Fdo.:</w:t>
            </w:r>
          </w:p>
        </w:tc>
      </w:tr>
    </w:tbl>
    <w:p w:rsidR="00DE1E5F" w:rsidRPr="00982823" w:rsidRDefault="00DE1E5F" w:rsidP="00982823">
      <w:pPr>
        <w:rPr>
          <w:rFonts w:ascii="Arial Narrow" w:hAnsi="Arial Narrow"/>
          <w:szCs w:val="24"/>
        </w:rPr>
      </w:pPr>
    </w:p>
    <w:sectPr w:rsidR="00DE1E5F" w:rsidRPr="00982823" w:rsidSect="00982823">
      <w:footerReference w:type="even" r:id="rId8"/>
      <w:footerReference w:type="default" r:id="rId9"/>
      <w:footerReference w:type="first" r:id="rId10"/>
      <w:pgSz w:w="11906" w:h="16838"/>
      <w:pgMar w:top="1701"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28" w:rsidRDefault="00785228">
      <w:r>
        <w:separator/>
      </w:r>
    </w:p>
  </w:endnote>
  <w:endnote w:type="continuationSeparator" w:id="0">
    <w:p w:rsidR="00785228" w:rsidRDefault="0078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0A" w:rsidRDefault="0026010A" w:rsidP="004015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010A" w:rsidRDefault="0026010A" w:rsidP="00746E40">
    <w:pPr>
      <w:pStyle w:val="Piedepgina"/>
      <w:ind w:right="360"/>
    </w:pPr>
  </w:p>
  <w:p w:rsidR="0026010A" w:rsidRDefault="002601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0A" w:rsidRPr="00A15E22" w:rsidRDefault="00A15E22" w:rsidP="00746E40">
    <w:pPr>
      <w:pStyle w:val="Piedepgina"/>
      <w:ind w:right="360"/>
      <w:rPr>
        <w:rFonts w:ascii="Arial Narrow" w:hAnsi="Arial Narrow"/>
        <w:sz w:val="18"/>
        <w:szCs w:val="18"/>
      </w:rPr>
    </w:pPr>
    <w:r>
      <w:tab/>
    </w:r>
    <w:r>
      <w:tab/>
    </w:r>
    <w:r w:rsidRPr="00A15E22">
      <w:rPr>
        <w:rFonts w:ascii="Arial Narrow" w:hAnsi="Arial Narrow"/>
        <w:sz w:val="18"/>
        <w:szCs w:val="18"/>
      </w:rPr>
      <w:t xml:space="preserve">Página </w:t>
    </w:r>
    <w:r w:rsidRPr="00A15E22">
      <w:rPr>
        <w:rStyle w:val="Nmerodepgina"/>
        <w:rFonts w:ascii="Arial Narrow" w:hAnsi="Arial Narrow"/>
        <w:sz w:val="18"/>
        <w:szCs w:val="18"/>
      </w:rPr>
      <w:fldChar w:fldCharType="begin"/>
    </w:r>
    <w:r w:rsidRPr="00A15E22">
      <w:rPr>
        <w:rStyle w:val="Nmerodepgina"/>
        <w:rFonts w:ascii="Arial Narrow" w:hAnsi="Arial Narrow"/>
        <w:sz w:val="18"/>
        <w:szCs w:val="18"/>
      </w:rPr>
      <w:instrText xml:space="preserve"> PAGE </w:instrText>
    </w:r>
    <w:r w:rsidRPr="00A15E22">
      <w:rPr>
        <w:rStyle w:val="Nmerodepgina"/>
        <w:rFonts w:ascii="Arial Narrow" w:hAnsi="Arial Narrow"/>
        <w:sz w:val="18"/>
        <w:szCs w:val="18"/>
      </w:rPr>
      <w:fldChar w:fldCharType="separate"/>
    </w:r>
    <w:r w:rsidR="00B9741A">
      <w:rPr>
        <w:rStyle w:val="Nmerodepgina"/>
        <w:rFonts w:ascii="Arial Narrow" w:hAnsi="Arial Narrow"/>
        <w:noProof/>
        <w:sz w:val="18"/>
        <w:szCs w:val="18"/>
      </w:rPr>
      <w:t>2</w:t>
    </w:r>
    <w:r w:rsidRPr="00A15E22">
      <w:rPr>
        <w:rStyle w:val="Nmerodepgina"/>
        <w:rFonts w:ascii="Arial Narrow" w:hAnsi="Arial Narrow"/>
        <w:sz w:val="18"/>
        <w:szCs w:val="18"/>
      </w:rPr>
      <w:fldChar w:fldCharType="end"/>
    </w:r>
    <w:r w:rsidRPr="00A15E22">
      <w:rPr>
        <w:rStyle w:val="Nmerodepgina"/>
        <w:rFonts w:ascii="Arial Narrow" w:hAnsi="Arial Narrow"/>
        <w:sz w:val="18"/>
        <w:szCs w:val="18"/>
      </w:rPr>
      <w:t xml:space="preserve"> de </w:t>
    </w:r>
    <w:r w:rsidRPr="00A15E22">
      <w:rPr>
        <w:rStyle w:val="Nmerodepgina"/>
        <w:rFonts w:ascii="Arial Narrow" w:hAnsi="Arial Narrow"/>
        <w:sz w:val="18"/>
        <w:szCs w:val="18"/>
      </w:rPr>
      <w:fldChar w:fldCharType="begin"/>
    </w:r>
    <w:r w:rsidRPr="00A15E22">
      <w:rPr>
        <w:rStyle w:val="Nmerodepgina"/>
        <w:rFonts w:ascii="Arial Narrow" w:hAnsi="Arial Narrow"/>
        <w:sz w:val="18"/>
        <w:szCs w:val="18"/>
      </w:rPr>
      <w:instrText xml:space="preserve"> NUMPAGES </w:instrText>
    </w:r>
    <w:r w:rsidRPr="00A15E22">
      <w:rPr>
        <w:rStyle w:val="Nmerodepgina"/>
        <w:rFonts w:ascii="Arial Narrow" w:hAnsi="Arial Narrow"/>
        <w:sz w:val="18"/>
        <w:szCs w:val="18"/>
      </w:rPr>
      <w:fldChar w:fldCharType="separate"/>
    </w:r>
    <w:r w:rsidR="00B9741A">
      <w:rPr>
        <w:rStyle w:val="Nmerodepgina"/>
        <w:rFonts w:ascii="Arial Narrow" w:hAnsi="Arial Narrow"/>
        <w:noProof/>
        <w:sz w:val="18"/>
        <w:szCs w:val="18"/>
      </w:rPr>
      <w:t>3</w:t>
    </w:r>
    <w:r w:rsidRPr="00A15E22">
      <w:rPr>
        <w:rStyle w:val="Nmerodepgina"/>
        <w:rFonts w:ascii="Arial Narrow" w:hAnsi="Arial Narrow"/>
        <w:sz w:val="18"/>
        <w:szCs w:val="18"/>
      </w:rPr>
      <w:fldChar w:fldCharType="end"/>
    </w:r>
  </w:p>
  <w:p w:rsidR="0026010A" w:rsidRDefault="0026010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22" w:rsidRPr="00333009" w:rsidRDefault="00A15E22">
    <w:pPr>
      <w:pStyle w:val="Piedepgina"/>
      <w:rPr>
        <w:rFonts w:ascii="Arial Narrow" w:hAnsi="Arial Narrow" w:cs="Arial"/>
        <w:sz w:val="18"/>
        <w:szCs w:val="18"/>
        <w:lang w:val="es-ES"/>
      </w:rPr>
    </w:pPr>
    <w:r>
      <w:rPr>
        <w:lang w:val="es-ES"/>
      </w:rPr>
      <w:tab/>
    </w:r>
    <w:r>
      <w:rPr>
        <w:lang w:val="es-ES"/>
      </w:rPr>
      <w:tab/>
    </w:r>
    <w:r w:rsidRPr="00333009">
      <w:rPr>
        <w:rFonts w:ascii="Arial Narrow" w:hAnsi="Arial Narrow" w:cs="Arial"/>
        <w:sz w:val="18"/>
        <w:szCs w:val="18"/>
        <w:lang w:val="es-ES"/>
      </w:rPr>
      <w:t xml:space="preserve">Página </w:t>
    </w:r>
    <w:r w:rsidRPr="00333009">
      <w:rPr>
        <w:rStyle w:val="Nmerodepgina"/>
        <w:rFonts w:ascii="Arial Narrow" w:hAnsi="Arial Narrow" w:cs="Arial"/>
        <w:sz w:val="18"/>
        <w:szCs w:val="18"/>
      </w:rPr>
      <w:fldChar w:fldCharType="begin"/>
    </w:r>
    <w:r w:rsidRPr="00333009">
      <w:rPr>
        <w:rStyle w:val="Nmerodepgina"/>
        <w:rFonts w:ascii="Arial Narrow" w:hAnsi="Arial Narrow" w:cs="Arial"/>
        <w:sz w:val="18"/>
        <w:szCs w:val="18"/>
      </w:rPr>
      <w:instrText xml:space="preserve"> PAGE </w:instrText>
    </w:r>
    <w:r w:rsidRPr="00333009">
      <w:rPr>
        <w:rStyle w:val="Nmerodepgina"/>
        <w:rFonts w:ascii="Arial Narrow" w:hAnsi="Arial Narrow" w:cs="Arial"/>
        <w:sz w:val="18"/>
        <w:szCs w:val="18"/>
      </w:rPr>
      <w:fldChar w:fldCharType="separate"/>
    </w:r>
    <w:r w:rsidR="00B9741A">
      <w:rPr>
        <w:rStyle w:val="Nmerodepgina"/>
        <w:rFonts w:ascii="Arial Narrow" w:hAnsi="Arial Narrow" w:cs="Arial"/>
        <w:noProof/>
        <w:sz w:val="18"/>
        <w:szCs w:val="18"/>
      </w:rPr>
      <w:t>1</w:t>
    </w:r>
    <w:r w:rsidRPr="00333009">
      <w:rPr>
        <w:rStyle w:val="Nmerodepgina"/>
        <w:rFonts w:ascii="Arial Narrow" w:hAnsi="Arial Narrow" w:cs="Arial"/>
        <w:sz w:val="18"/>
        <w:szCs w:val="18"/>
      </w:rPr>
      <w:fldChar w:fldCharType="end"/>
    </w:r>
    <w:r w:rsidRPr="00333009">
      <w:rPr>
        <w:rStyle w:val="Nmerodepgina"/>
        <w:rFonts w:ascii="Arial Narrow" w:hAnsi="Arial Narrow" w:cs="Arial"/>
        <w:sz w:val="18"/>
        <w:szCs w:val="18"/>
      </w:rPr>
      <w:t xml:space="preserve"> de </w:t>
    </w:r>
    <w:r w:rsidRPr="00333009">
      <w:rPr>
        <w:rStyle w:val="Nmerodepgina"/>
        <w:rFonts w:ascii="Arial Narrow" w:hAnsi="Arial Narrow" w:cs="Arial"/>
        <w:sz w:val="18"/>
        <w:szCs w:val="18"/>
      </w:rPr>
      <w:fldChar w:fldCharType="begin"/>
    </w:r>
    <w:r w:rsidRPr="00333009">
      <w:rPr>
        <w:rStyle w:val="Nmerodepgina"/>
        <w:rFonts w:ascii="Arial Narrow" w:hAnsi="Arial Narrow" w:cs="Arial"/>
        <w:sz w:val="18"/>
        <w:szCs w:val="18"/>
      </w:rPr>
      <w:instrText xml:space="preserve"> NUMPAGES </w:instrText>
    </w:r>
    <w:r w:rsidRPr="00333009">
      <w:rPr>
        <w:rStyle w:val="Nmerodepgina"/>
        <w:rFonts w:ascii="Arial Narrow" w:hAnsi="Arial Narrow" w:cs="Arial"/>
        <w:sz w:val="18"/>
        <w:szCs w:val="18"/>
      </w:rPr>
      <w:fldChar w:fldCharType="separate"/>
    </w:r>
    <w:r w:rsidR="00B9741A">
      <w:rPr>
        <w:rStyle w:val="Nmerodepgina"/>
        <w:rFonts w:ascii="Arial Narrow" w:hAnsi="Arial Narrow" w:cs="Arial"/>
        <w:noProof/>
        <w:sz w:val="18"/>
        <w:szCs w:val="18"/>
      </w:rPr>
      <w:t>3</w:t>
    </w:r>
    <w:r w:rsidRPr="00333009">
      <w:rPr>
        <w:rStyle w:val="Nmerodepgina"/>
        <w:rFonts w:ascii="Arial Narrow" w:hAnsi="Arial Narrow" w:cs="Arial"/>
        <w:sz w:val="18"/>
        <w:szCs w:val="18"/>
      </w:rPr>
      <w:fldChar w:fldCharType="end"/>
    </w:r>
  </w:p>
  <w:p w:rsidR="00F37A76" w:rsidRDefault="00F37A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28" w:rsidRDefault="00785228">
      <w:r>
        <w:separator/>
      </w:r>
    </w:p>
  </w:footnote>
  <w:footnote w:type="continuationSeparator" w:id="0">
    <w:p w:rsidR="00785228" w:rsidRDefault="00785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2B71"/>
    <w:multiLevelType w:val="hybridMultilevel"/>
    <w:tmpl w:val="44BC6B8E"/>
    <w:lvl w:ilvl="0" w:tplc="D734613A">
      <w:start w:val="1"/>
      <w:numFmt w:val="lowerLetter"/>
      <w:lvlText w:val="%1)"/>
      <w:lvlJc w:val="left"/>
      <w:pPr>
        <w:tabs>
          <w:tab w:val="num" w:pos="1211"/>
        </w:tabs>
        <w:ind w:left="1211" w:hanging="360"/>
      </w:pPr>
      <w:rPr>
        <w:rFonts w:hint="default"/>
      </w:rPr>
    </w:lvl>
    <w:lvl w:ilvl="1" w:tplc="040A0019" w:tentative="1">
      <w:start w:val="1"/>
      <w:numFmt w:val="lowerLetter"/>
      <w:lvlText w:val="%2."/>
      <w:lvlJc w:val="left"/>
      <w:pPr>
        <w:tabs>
          <w:tab w:val="num" w:pos="1931"/>
        </w:tabs>
        <w:ind w:left="1931" w:hanging="360"/>
      </w:pPr>
    </w:lvl>
    <w:lvl w:ilvl="2" w:tplc="040A001B" w:tentative="1">
      <w:start w:val="1"/>
      <w:numFmt w:val="lowerRoman"/>
      <w:lvlText w:val="%3."/>
      <w:lvlJc w:val="right"/>
      <w:pPr>
        <w:tabs>
          <w:tab w:val="num" w:pos="2651"/>
        </w:tabs>
        <w:ind w:left="2651" w:hanging="180"/>
      </w:pPr>
    </w:lvl>
    <w:lvl w:ilvl="3" w:tplc="040A000F" w:tentative="1">
      <w:start w:val="1"/>
      <w:numFmt w:val="decimal"/>
      <w:lvlText w:val="%4."/>
      <w:lvlJc w:val="left"/>
      <w:pPr>
        <w:tabs>
          <w:tab w:val="num" w:pos="3371"/>
        </w:tabs>
        <w:ind w:left="3371" w:hanging="360"/>
      </w:pPr>
    </w:lvl>
    <w:lvl w:ilvl="4" w:tplc="040A0019" w:tentative="1">
      <w:start w:val="1"/>
      <w:numFmt w:val="lowerLetter"/>
      <w:lvlText w:val="%5."/>
      <w:lvlJc w:val="left"/>
      <w:pPr>
        <w:tabs>
          <w:tab w:val="num" w:pos="4091"/>
        </w:tabs>
        <w:ind w:left="4091" w:hanging="360"/>
      </w:pPr>
    </w:lvl>
    <w:lvl w:ilvl="5" w:tplc="040A001B" w:tentative="1">
      <w:start w:val="1"/>
      <w:numFmt w:val="lowerRoman"/>
      <w:lvlText w:val="%6."/>
      <w:lvlJc w:val="right"/>
      <w:pPr>
        <w:tabs>
          <w:tab w:val="num" w:pos="4811"/>
        </w:tabs>
        <w:ind w:left="4811" w:hanging="180"/>
      </w:pPr>
    </w:lvl>
    <w:lvl w:ilvl="6" w:tplc="040A000F" w:tentative="1">
      <w:start w:val="1"/>
      <w:numFmt w:val="decimal"/>
      <w:lvlText w:val="%7."/>
      <w:lvlJc w:val="left"/>
      <w:pPr>
        <w:tabs>
          <w:tab w:val="num" w:pos="5531"/>
        </w:tabs>
        <w:ind w:left="5531" w:hanging="360"/>
      </w:pPr>
    </w:lvl>
    <w:lvl w:ilvl="7" w:tplc="040A0019" w:tentative="1">
      <w:start w:val="1"/>
      <w:numFmt w:val="lowerLetter"/>
      <w:lvlText w:val="%8."/>
      <w:lvlJc w:val="left"/>
      <w:pPr>
        <w:tabs>
          <w:tab w:val="num" w:pos="6251"/>
        </w:tabs>
        <w:ind w:left="6251" w:hanging="360"/>
      </w:pPr>
    </w:lvl>
    <w:lvl w:ilvl="8" w:tplc="040A001B" w:tentative="1">
      <w:start w:val="1"/>
      <w:numFmt w:val="lowerRoman"/>
      <w:lvlText w:val="%9."/>
      <w:lvlJc w:val="right"/>
      <w:pPr>
        <w:tabs>
          <w:tab w:val="num" w:pos="6971"/>
        </w:tabs>
        <w:ind w:left="6971" w:hanging="180"/>
      </w:pPr>
    </w:lvl>
  </w:abstractNum>
  <w:abstractNum w:abstractNumId="1" w15:restartNumberingAfterBreak="0">
    <w:nsid w:val="27337682"/>
    <w:multiLevelType w:val="hybridMultilevel"/>
    <w:tmpl w:val="35567C8C"/>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3C1B1FE1"/>
    <w:multiLevelType w:val="hybridMultilevel"/>
    <w:tmpl w:val="5F0854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AD6631"/>
    <w:multiLevelType w:val="multilevel"/>
    <w:tmpl w:val="79C2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42742"/>
    <w:multiLevelType w:val="hybridMultilevel"/>
    <w:tmpl w:val="2E8C04C4"/>
    <w:lvl w:ilvl="0" w:tplc="66624E6E">
      <w:start w:val="1"/>
      <w:numFmt w:val="lowerLetter"/>
      <w:lvlText w:val="%1)"/>
      <w:lvlJc w:val="left"/>
      <w:pPr>
        <w:tabs>
          <w:tab w:val="num" w:pos="1976"/>
        </w:tabs>
        <w:ind w:left="1976" w:hanging="1125"/>
      </w:pPr>
      <w:rPr>
        <w:rFonts w:hint="default"/>
      </w:rPr>
    </w:lvl>
    <w:lvl w:ilvl="1" w:tplc="040A0019" w:tentative="1">
      <w:start w:val="1"/>
      <w:numFmt w:val="lowerLetter"/>
      <w:lvlText w:val="%2."/>
      <w:lvlJc w:val="left"/>
      <w:pPr>
        <w:tabs>
          <w:tab w:val="num" w:pos="1931"/>
        </w:tabs>
        <w:ind w:left="1931" w:hanging="360"/>
      </w:pPr>
    </w:lvl>
    <w:lvl w:ilvl="2" w:tplc="040A001B" w:tentative="1">
      <w:start w:val="1"/>
      <w:numFmt w:val="lowerRoman"/>
      <w:lvlText w:val="%3."/>
      <w:lvlJc w:val="right"/>
      <w:pPr>
        <w:tabs>
          <w:tab w:val="num" w:pos="2651"/>
        </w:tabs>
        <w:ind w:left="2651" w:hanging="180"/>
      </w:pPr>
    </w:lvl>
    <w:lvl w:ilvl="3" w:tplc="040A000F" w:tentative="1">
      <w:start w:val="1"/>
      <w:numFmt w:val="decimal"/>
      <w:lvlText w:val="%4."/>
      <w:lvlJc w:val="left"/>
      <w:pPr>
        <w:tabs>
          <w:tab w:val="num" w:pos="3371"/>
        </w:tabs>
        <w:ind w:left="3371" w:hanging="360"/>
      </w:pPr>
    </w:lvl>
    <w:lvl w:ilvl="4" w:tplc="040A0019" w:tentative="1">
      <w:start w:val="1"/>
      <w:numFmt w:val="lowerLetter"/>
      <w:lvlText w:val="%5."/>
      <w:lvlJc w:val="left"/>
      <w:pPr>
        <w:tabs>
          <w:tab w:val="num" w:pos="4091"/>
        </w:tabs>
        <w:ind w:left="4091" w:hanging="360"/>
      </w:pPr>
    </w:lvl>
    <w:lvl w:ilvl="5" w:tplc="040A001B" w:tentative="1">
      <w:start w:val="1"/>
      <w:numFmt w:val="lowerRoman"/>
      <w:lvlText w:val="%6."/>
      <w:lvlJc w:val="right"/>
      <w:pPr>
        <w:tabs>
          <w:tab w:val="num" w:pos="4811"/>
        </w:tabs>
        <w:ind w:left="4811" w:hanging="180"/>
      </w:pPr>
    </w:lvl>
    <w:lvl w:ilvl="6" w:tplc="040A000F" w:tentative="1">
      <w:start w:val="1"/>
      <w:numFmt w:val="decimal"/>
      <w:lvlText w:val="%7."/>
      <w:lvlJc w:val="left"/>
      <w:pPr>
        <w:tabs>
          <w:tab w:val="num" w:pos="5531"/>
        </w:tabs>
        <w:ind w:left="5531" w:hanging="360"/>
      </w:pPr>
    </w:lvl>
    <w:lvl w:ilvl="7" w:tplc="040A0019" w:tentative="1">
      <w:start w:val="1"/>
      <w:numFmt w:val="lowerLetter"/>
      <w:lvlText w:val="%8."/>
      <w:lvlJc w:val="left"/>
      <w:pPr>
        <w:tabs>
          <w:tab w:val="num" w:pos="6251"/>
        </w:tabs>
        <w:ind w:left="6251" w:hanging="360"/>
      </w:pPr>
    </w:lvl>
    <w:lvl w:ilvl="8" w:tplc="040A001B" w:tentative="1">
      <w:start w:val="1"/>
      <w:numFmt w:val="lowerRoman"/>
      <w:lvlText w:val="%9."/>
      <w:lvlJc w:val="right"/>
      <w:pPr>
        <w:tabs>
          <w:tab w:val="num" w:pos="6971"/>
        </w:tabs>
        <w:ind w:left="6971" w:hanging="180"/>
      </w:pPr>
    </w:lvl>
  </w:abstractNum>
  <w:abstractNum w:abstractNumId="5" w15:restartNumberingAfterBreak="0">
    <w:nsid w:val="78C747FF"/>
    <w:multiLevelType w:val="hybridMultilevel"/>
    <w:tmpl w:val="C18E1828"/>
    <w:lvl w:ilvl="0" w:tplc="3182C0EC">
      <w:numFmt w:val="bullet"/>
      <w:lvlText w:val="-"/>
      <w:lvlJc w:val="left"/>
      <w:pPr>
        <w:ind w:left="1068" w:hanging="360"/>
      </w:pPr>
      <w:rPr>
        <w:rFonts w:ascii="Arial Narrow" w:eastAsia="Times"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lvlOverride w:ilvl="0">
      <w:startOverride w:val="1"/>
    </w:lvlOverride>
  </w:num>
  <w:num w:numId="4">
    <w:abstractNumId w:val="3"/>
    <w:lvlOverride w:ilvl="0">
      <w:startOverride w:val="2"/>
    </w:lvlOverride>
  </w:num>
  <w:num w:numId="5">
    <w:abstractNumId w:val="3"/>
    <w:lvlOverride w:ilvl="0">
      <w:startOverride w:val="3"/>
    </w:lvlOverride>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40"/>
    <w:rsid w:val="00035246"/>
    <w:rsid w:val="00035B7F"/>
    <w:rsid w:val="000464B6"/>
    <w:rsid w:val="00097D60"/>
    <w:rsid w:val="000B76CA"/>
    <w:rsid w:val="000D249C"/>
    <w:rsid w:val="001557AB"/>
    <w:rsid w:val="00165DDA"/>
    <w:rsid w:val="00187ED4"/>
    <w:rsid w:val="00191EFD"/>
    <w:rsid w:val="001A234E"/>
    <w:rsid w:val="001C2844"/>
    <w:rsid w:val="001F28C2"/>
    <w:rsid w:val="0026010A"/>
    <w:rsid w:val="002A413E"/>
    <w:rsid w:val="002E79E3"/>
    <w:rsid w:val="003314CF"/>
    <w:rsid w:val="00333009"/>
    <w:rsid w:val="003577B1"/>
    <w:rsid w:val="00387752"/>
    <w:rsid w:val="00391913"/>
    <w:rsid w:val="003A5F2C"/>
    <w:rsid w:val="00401566"/>
    <w:rsid w:val="0041251D"/>
    <w:rsid w:val="004710D6"/>
    <w:rsid w:val="0048286B"/>
    <w:rsid w:val="004A0028"/>
    <w:rsid w:val="004A4B08"/>
    <w:rsid w:val="004E7AA4"/>
    <w:rsid w:val="00523C78"/>
    <w:rsid w:val="00566BFB"/>
    <w:rsid w:val="00575524"/>
    <w:rsid w:val="006618DE"/>
    <w:rsid w:val="00731D1A"/>
    <w:rsid w:val="00746E40"/>
    <w:rsid w:val="00747217"/>
    <w:rsid w:val="00785228"/>
    <w:rsid w:val="007853AB"/>
    <w:rsid w:val="00790D1E"/>
    <w:rsid w:val="007F33AC"/>
    <w:rsid w:val="00801943"/>
    <w:rsid w:val="00835500"/>
    <w:rsid w:val="008A5365"/>
    <w:rsid w:val="008E15FF"/>
    <w:rsid w:val="0090085F"/>
    <w:rsid w:val="009212D0"/>
    <w:rsid w:val="009666E3"/>
    <w:rsid w:val="00976B8D"/>
    <w:rsid w:val="00982823"/>
    <w:rsid w:val="00996EF4"/>
    <w:rsid w:val="009A305C"/>
    <w:rsid w:val="009A600C"/>
    <w:rsid w:val="00A15E22"/>
    <w:rsid w:val="00A83015"/>
    <w:rsid w:val="00A842DC"/>
    <w:rsid w:val="00A86A91"/>
    <w:rsid w:val="00AB05B7"/>
    <w:rsid w:val="00AB3369"/>
    <w:rsid w:val="00AE3520"/>
    <w:rsid w:val="00B20550"/>
    <w:rsid w:val="00B30096"/>
    <w:rsid w:val="00B51364"/>
    <w:rsid w:val="00B72644"/>
    <w:rsid w:val="00B9741A"/>
    <w:rsid w:val="00C429EB"/>
    <w:rsid w:val="00C60C13"/>
    <w:rsid w:val="00C82446"/>
    <w:rsid w:val="00CB3E74"/>
    <w:rsid w:val="00CD023C"/>
    <w:rsid w:val="00D34D39"/>
    <w:rsid w:val="00D91766"/>
    <w:rsid w:val="00DC4FBD"/>
    <w:rsid w:val="00DE045A"/>
    <w:rsid w:val="00DE1E5F"/>
    <w:rsid w:val="00E0474D"/>
    <w:rsid w:val="00E54745"/>
    <w:rsid w:val="00E733BE"/>
    <w:rsid w:val="00EA44D5"/>
    <w:rsid w:val="00F0121E"/>
    <w:rsid w:val="00F37A76"/>
    <w:rsid w:val="00F50B49"/>
    <w:rsid w:val="00FE3D15"/>
    <w:rsid w:val="00FF53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0294CEB"/>
  <w15:chartTrackingRefBased/>
  <w15:docId w15:val="{F5F700A1-C700-4506-BDEA-851A86AD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40"/>
    <w:rPr>
      <w:rFonts w:ascii="Times" w:eastAsia="Times" w:hAnsi="Times"/>
      <w:sz w:val="24"/>
      <w:lang w:val="es-ES_tradnl"/>
    </w:rPr>
  </w:style>
  <w:style w:type="paragraph" w:styleId="Ttulo1">
    <w:name w:val="heading 1"/>
    <w:basedOn w:val="Normal"/>
    <w:next w:val="Normal"/>
    <w:qFormat/>
    <w:rsid w:val="00746E40"/>
    <w:pPr>
      <w:keepNext/>
      <w:jc w:val="center"/>
      <w:outlineLvl w:val="0"/>
    </w:pPr>
    <w:rPr>
      <w:rFonts w:ascii="Times New Roman" w:eastAsia="Times New Roman" w:hAnsi="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746E40"/>
    <w:pPr>
      <w:jc w:val="both"/>
    </w:pPr>
    <w:rPr>
      <w:rFonts w:ascii="Times New Roman" w:eastAsia="Times New Roman" w:hAnsi="Times New Roman"/>
      <w:b/>
      <w:sz w:val="20"/>
    </w:rPr>
  </w:style>
  <w:style w:type="paragraph" w:styleId="Sangra2detindependiente">
    <w:name w:val="Body Text Indent 2"/>
    <w:basedOn w:val="Normal"/>
    <w:rsid w:val="00746E40"/>
    <w:pPr>
      <w:widowControl w:val="0"/>
      <w:spacing w:before="120" w:after="120" w:line="360" w:lineRule="auto"/>
      <w:ind w:firstLine="851"/>
      <w:jc w:val="both"/>
    </w:pPr>
    <w:rPr>
      <w:rFonts w:ascii="Times New Roman" w:hAnsi="Times New Roman"/>
    </w:rPr>
  </w:style>
  <w:style w:type="paragraph" w:styleId="Encabezado">
    <w:name w:val="header"/>
    <w:basedOn w:val="Normal"/>
    <w:rsid w:val="00746E40"/>
    <w:pPr>
      <w:tabs>
        <w:tab w:val="center" w:pos="4252"/>
        <w:tab w:val="right" w:pos="8504"/>
      </w:tabs>
    </w:pPr>
  </w:style>
  <w:style w:type="paragraph" w:styleId="Piedepgina">
    <w:name w:val="footer"/>
    <w:basedOn w:val="Normal"/>
    <w:rsid w:val="00746E40"/>
    <w:pPr>
      <w:tabs>
        <w:tab w:val="center" w:pos="4252"/>
        <w:tab w:val="right" w:pos="8504"/>
      </w:tabs>
    </w:pPr>
  </w:style>
  <w:style w:type="character" w:styleId="Nmerodepgina">
    <w:name w:val="page number"/>
    <w:basedOn w:val="Fuentedeprrafopredeter"/>
    <w:rsid w:val="00746E40"/>
  </w:style>
  <w:style w:type="paragraph" w:styleId="NormalWeb">
    <w:name w:val="Normal (Web)"/>
    <w:basedOn w:val="Normal"/>
    <w:rsid w:val="00B30096"/>
    <w:pPr>
      <w:spacing w:before="100" w:beforeAutospacing="1" w:after="100" w:afterAutospacing="1"/>
    </w:pPr>
    <w:rPr>
      <w:rFonts w:ascii="Times New Roman" w:eastAsia="Times New Roman" w:hAnsi="Times New Roman"/>
      <w:color w:val="000000"/>
      <w:szCs w:val="24"/>
      <w:lang w:eastAsia="es-ES_tradnl"/>
    </w:rPr>
  </w:style>
  <w:style w:type="character" w:styleId="Refdecomentario">
    <w:name w:val="annotation reference"/>
    <w:uiPriority w:val="99"/>
    <w:semiHidden/>
    <w:unhideWhenUsed/>
    <w:rsid w:val="007853AB"/>
    <w:rPr>
      <w:sz w:val="16"/>
      <w:szCs w:val="16"/>
    </w:rPr>
  </w:style>
  <w:style w:type="paragraph" w:styleId="Textocomentario">
    <w:name w:val="annotation text"/>
    <w:basedOn w:val="Normal"/>
    <w:link w:val="TextocomentarioCar"/>
    <w:uiPriority w:val="99"/>
    <w:semiHidden/>
    <w:unhideWhenUsed/>
    <w:rsid w:val="007853AB"/>
    <w:rPr>
      <w:sz w:val="20"/>
    </w:rPr>
  </w:style>
  <w:style w:type="character" w:customStyle="1" w:styleId="TextocomentarioCar">
    <w:name w:val="Texto comentario Car"/>
    <w:link w:val="Textocomentario"/>
    <w:uiPriority w:val="99"/>
    <w:semiHidden/>
    <w:rsid w:val="007853AB"/>
    <w:rPr>
      <w:rFonts w:ascii="Times" w:eastAsia="Times" w:hAnsi="Times"/>
      <w:lang w:val="es-ES_tradnl"/>
    </w:rPr>
  </w:style>
  <w:style w:type="paragraph" w:styleId="Asuntodelcomentario">
    <w:name w:val="annotation subject"/>
    <w:basedOn w:val="Textocomentario"/>
    <w:next w:val="Textocomentario"/>
    <w:link w:val="AsuntodelcomentarioCar"/>
    <w:uiPriority w:val="99"/>
    <w:semiHidden/>
    <w:unhideWhenUsed/>
    <w:rsid w:val="007853AB"/>
    <w:rPr>
      <w:b/>
      <w:bCs/>
    </w:rPr>
  </w:style>
  <w:style w:type="character" w:customStyle="1" w:styleId="AsuntodelcomentarioCar">
    <w:name w:val="Asunto del comentario Car"/>
    <w:link w:val="Asuntodelcomentario"/>
    <w:uiPriority w:val="99"/>
    <w:semiHidden/>
    <w:rsid w:val="007853AB"/>
    <w:rPr>
      <w:rFonts w:ascii="Times" w:eastAsia="Times" w:hAnsi="Times"/>
      <w:b/>
      <w:bCs/>
      <w:lang w:val="es-ES_tradnl"/>
    </w:rPr>
  </w:style>
  <w:style w:type="paragraph" w:styleId="Textodeglobo">
    <w:name w:val="Balloon Text"/>
    <w:basedOn w:val="Normal"/>
    <w:link w:val="TextodegloboCar"/>
    <w:uiPriority w:val="99"/>
    <w:semiHidden/>
    <w:unhideWhenUsed/>
    <w:rsid w:val="007853AB"/>
    <w:rPr>
      <w:rFonts w:ascii="Tahoma" w:hAnsi="Tahoma" w:cs="Tahoma"/>
      <w:sz w:val="16"/>
      <w:szCs w:val="16"/>
    </w:rPr>
  </w:style>
  <w:style w:type="character" w:customStyle="1" w:styleId="TextodegloboCar">
    <w:name w:val="Texto de globo Car"/>
    <w:link w:val="Textodeglobo"/>
    <w:uiPriority w:val="99"/>
    <w:semiHidden/>
    <w:rsid w:val="007853AB"/>
    <w:rPr>
      <w:rFonts w:ascii="Tahoma" w:eastAsia="Times" w:hAnsi="Tahoma" w:cs="Tahoma"/>
      <w:sz w:val="16"/>
      <w:szCs w:val="16"/>
      <w:lang w:val="es-ES_tradnl"/>
    </w:rPr>
  </w:style>
  <w:style w:type="table" w:styleId="Tablaconcuadrcula">
    <w:name w:val="Table Grid"/>
    <w:basedOn w:val="Tablanormal"/>
    <w:uiPriority w:val="59"/>
    <w:rsid w:val="00097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D34D39"/>
    <w:pPr>
      <w:spacing w:after="120"/>
    </w:pPr>
  </w:style>
  <w:style w:type="character" w:customStyle="1" w:styleId="TextoindependienteCar">
    <w:name w:val="Texto independiente Car"/>
    <w:link w:val="Textoindependiente"/>
    <w:uiPriority w:val="99"/>
    <w:rsid w:val="00D34D39"/>
    <w:rPr>
      <w:rFonts w:ascii="Times" w:eastAsia="Times" w:hAnsi="Times"/>
      <w:sz w:val="24"/>
      <w:lang w:val="es-ES_tradnl"/>
    </w:rPr>
  </w:style>
  <w:style w:type="paragraph" w:customStyle="1" w:styleId="Standard">
    <w:name w:val="Standard"/>
    <w:rsid w:val="00790D1E"/>
    <w:pPr>
      <w:suppressAutoHyphens/>
      <w:autoSpaceDN w:val="0"/>
      <w:textAlignment w:val="baseline"/>
    </w:pPr>
    <w:rPr>
      <w:rFonts w:ascii="Times" w:eastAsia="Times" w:hAnsi="Times" w:cs="Times"/>
      <w:kern w:val="3"/>
      <w:sz w:val="24"/>
      <w:lang w:eastAsia="zh-CN"/>
    </w:rPr>
  </w:style>
  <w:style w:type="paragraph" w:customStyle="1" w:styleId="Default">
    <w:name w:val="Default"/>
    <w:rsid w:val="00B726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74421">
      <w:bodyDiv w:val="1"/>
      <w:marLeft w:val="0"/>
      <w:marRight w:val="0"/>
      <w:marTop w:val="0"/>
      <w:marBottom w:val="0"/>
      <w:divBdr>
        <w:top w:val="none" w:sz="0" w:space="0" w:color="auto"/>
        <w:left w:val="none" w:sz="0" w:space="0" w:color="auto"/>
        <w:bottom w:val="none" w:sz="0" w:space="0" w:color="auto"/>
        <w:right w:val="none" w:sz="0" w:space="0" w:color="auto"/>
      </w:divBdr>
      <w:divsChild>
        <w:div w:id="21714750">
          <w:marLeft w:val="709"/>
          <w:marRight w:val="0"/>
          <w:marTop w:val="0"/>
          <w:marBottom w:val="0"/>
          <w:divBdr>
            <w:top w:val="none" w:sz="0" w:space="0" w:color="auto"/>
            <w:left w:val="none" w:sz="0" w:space="0" w:color="auto"/>
            <w:bottom w:val="none" w:sz="0" w:space="0" w:color="auto"/>
            <w:right w:val="none" w:sz="0" w:space="0" w:color="auto"/>
          </w:divBdr>
        </w:div>
        <w:div w:id="95639142">
          <w:marLeft w:val="709"/>
          <w:marRight w:val="0"/>
          <w:marTop w:val="0"/>
          <w:marBottom w:val="0"/>
          <w:divBdr>
            <w:top w:val="none" w:sz="0" w:space="0" w:color="auto"/>
            <w:left w:val="none" w:sz="0" w:space="0" w:color="auto"/>
            <w:bottom w:val="none" w:sz="0" w:space="0" w:color="auto"/>
            <w:right w:val="none" w:sz="0" w:space="0" w:color="auto"/>
          </w:divBdr>
        </w:div>
        <w:div w:id="799106076">
          <w:marLeft w:val="709"/>
          <w:marRight w:val="0"/>
          <w:marTop w:val="0"/>
          <w:marBottom w:val="0"/>
          <w:divBdr>
            <w:top w:val="none" w:sz="0" w:space="0" w:color="auto"/>
            <w:left w:val="none" w:sz="0" w:space="0" w:color="auto"/>
            <w:bottom w:val="none" w:sz="0" w:space="0" w:color="auto"/>
            <w:right w:val="none" w:sz="0" w:space="0" w:color="auto"/>
          </w:divBdr>
        </w:div>
      </w:divsChild>
    </w:div>
    <w:div w:id="18840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864</Words>
  <Characters>4756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CONVENIO ESPECÍFICO DE COLABORACIÓN ENTRE LA UNIVERSIDAD DE ZARAGOZA Y LA FUNDACIÓN QUÍLEZ LLISTERRI</vt:lpstr>
    </vt:vector>
  </TitlesOfParts>
  <Company>Universidad de Zaragoza</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Antonio Peiró</dc:creator>
  <cp:keywords/>
  <cp:lastModifiedBy>Antonio Peiró Arroyo</cp:lastModifiedBy>
  <cp:revision>5</cp:revision>
  <cp:lastPrinted>2008-10-29T08:30:00Z</cp:lastPrinted>
  <dcterms:created xsi:type="dcterms:W3CDTF">2021-01-18T09:34:00Z</dcterms:created>
  <dcterms:modified xsi:type="dcterms:W3CDTF">2021-04-13T10:21:00Z</dcterms:modified>
</cp:coreProperties>
</file>